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BAEE341" w:rsidR="00BB5017" w:rsidRDefault="00FE5E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D28AB9" wp14:editId="40B8AD9B">
            <wp:simplePos x="0" y="0"/>
            <wp:positionH relativeFrom="column">
              <wp:posOffset>-80010</wp:posOffset>
            </wp:positionH>
            <wp:positionV relativeFrom="paragraph">
              <wp:posOffset>0</wp:posOffset>
            </wp:positionV>
            <wp:extent cx="1991360" cy="1170940"/>
            <wp:effectExtent l="0" t="0" r="0" b="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HR_UFCCI_Logo_Mai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2" w14:textId="7B483D41" w:rsidR="00BB5017" w:rsidRPr="00FE5EB6" w:rsidRDefault="008349FE" w:rsidP="00FE5EB6">
      <w:pPr>
        <w:pStyle w:val="Title"/>
      </w:pPr>
      <w:r w:rsidRPr="00FE5EB6">
        <w:t>Project Intake and Discovery</w:t>
      </w:r>
      <w:r w:rsidR="00FE5EB6">
        <w:t xml:space="preserve"> </w:t>
      </w:r>
    </w:p>
    <w:p w14:paraId="00000003" w14:textId="77777777" w:rsidR="00BB5017" w:rsidRDefault="008349FE" w:rsidP="004C1433">
      <w:pPr>
        <w:pStyle w:val="Heading1"/>
        <w:rPr>
          <w:i/>
        </w:rPr>
      </w:pPr>
      <w:r>
        <w:rPr>
          <w:rFonts w:eastAsia="Calibri"/>
        </w:rPr>
        <w:t xml:space="preserve">Introduction </w:t>
      </w:r>
    </w:p>
    <w:p w14:paraId="1F653D98" w14:textId="77777777" w:rsidR="004C1433" w:rsidRDefault="004C1433" w:rsidP="004C14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Use this document when investigating a potential new project.</w:t>
      </w:r>
    </w:p>
    <w:p w14:paraId="359CE59A" w14:textId="2E12BCC3" w:rsidR="004C1433" w:rsidRDefault="008349FE" w:rsidP="004C14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Who is involved in this discussion? </w:t>
      </w:r>
      <w:r w:rsidR="004C1433">
        <w:rPr>
          <w:rFonts w:ascii="Calibri" w:eastAsia="Calibri" w:hAnsi="Calibri" w:cs="Calibri"/>
          <w:i/>
          <w:color w:val="000000"/>
          <w:sz w:val="24"/>
          <w:szCs w:val="24"/>
        </w:rPr>
        <w:t>____________________________________________________</w:t>
      </w:r>
    </w:p>
    <w:p w14:paraId="00000005" w14:textId="755CFDE3" w:rsidR="00BB5017" w:rsidRDefault="008349FE" w:rsidP="004C14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Who</w:t>
      </w:r>
      <w:r w:rsidR="004C1433">
        <w:rPr>
          <w:rFonts w:ascii="Calibri" w:eastAsia="Calibri" w:hAnsi="Calibri" w:cs="Calibri"/>
          <w:i/>
          <w:color w:val="000000"/>
          <w:sz w:val="24"/>
          <w:szCs w:val="24"/>
        </w:rPr>
        <w:t>/what units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will be involved in the potential </w:t>
      </w:r>
      <w:proofErr w:type="gramStart"/>
      <w:r>
        <w:rPr>
          <w:rFonts w:ascii="Calibri" w:eastAsia="Calibri" w:hAnsi="Calibri" w:cs="Calibri"/>
          <w:i/>
          <w:color w:val="000000"/>
          <w:sz w:val="24"/>
          <w:szCs w:val="24"/>
        </w:rPr>
        <w:t>project?</w:t>
      </w:r>
      <w:r w:rsidR="004C1433">
        <w:rPr>
          <w:rFonts w:ascii="Calibri" w:eastAsia="Calibri" w:hAnsi="Calibri" w:cs="Calibri"/>
          <w:i/>
          <w:color w:val="000000"/>
          <w:sz w:val="24"/>
          <w:szCs w:val="24"/>
        </w:rPr>
        <w:t>_</w:t>
      </w:r>
      <w:proofErr w:type="gramEnd"/>
      <w:r w:rsidR="004C1433">
        <w:rPr>
          <w:rFonts w:ascii="Calibri" w:eastAsia="Calibri" w:hAnsi="Calibri" w:cs="Calibri"/>
          <w:i/>
          <w:color w:val="000000"/>
          <w:sz w:val="24"/>
          <w:szCs w:val="24"/>
        </w:rPr>
        <w:t>_________________________________</w:t>
      </w:r>
    </w:p>
    <w:p w14:paraId="00000007" w14:textId="77777777" w:rsidR="00BB5017" w:rsidRDefault="008349FE" w:rsidP="00FE5EB6">
      <w:pPr>
        <w:pStyle w:val="Heading2"/>
        <w:rPr>
          <w:i/>
        </w:rPr>
      </w:pPr>
      <w:r>
        <w:rPr>
          <w:rFonts w:eastAsia="Calibri"/>
        </w:rPr>
        <w:t>Disclaimer</w:t>
      </w:r>
    </w:p>
    <w:p w14:paraId="00000008" w14:textId="03A6C0DA" w:rsidR="00BB5017" w:rsidRDefault="008349FE" w:rsidP="004C14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Even though we are conducting this activity, this is not formal authorization for the project. This discussion neither expresses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implies </w:t>
      </w:r>
      <w:r w:rsidR="004C1433">
        <w:rPr>
          <w:rFonts w:ascii="Calibri" w:eastAsia="Calibri" w:hAnsi="Calibri" w:cs="Calibri"/>
          <w:color w:val="000000"/>
          <w:sz w:val="24"/>
          <w:szCs w:val="24"/>
        </w:rPr>
        <w:t>approval for the project to move forward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at this time.</w:t>
      </w:r>
    </w:p>
    <w:p w14:paraId="00000009" w14:textId="77777777" w:rsidR="00BB5017" w:rsidRDefault="00BB501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0000000A" w14:textId="77777777" w:rsidR="00BB5017" w:rsidRDefault="008349FE" w:rsidP="004C1433">
      <w:pPr>
        <w:pStyle w:val="Heading1"/>
      </w:pPr>
      <w:r>
        <w:rPr>
          <w:rFonts w:eastAsia="Calibri"/>
        </w:rPr>
        <w:t>Explain Business Process Improvement</w:t>
      </w:r>
    </w:p>
    <w:p w14:paraId="0000000B" w14:textId="77777777" w:rsidR="00BB5017" w:rsidRDefault="008349FE" w:rsidP="004C1433">
      <w:pPr>
        <w:pStyle w:val="Heading2"/>
        <w:rPr>
          <w:sz w:val="24"/>
          <w:szCs w:val="24"/>
        </w:rPr>
      </w:pPr>
      <w:r>
        <w:rPr>
          <w:rFonts w:eastAsia="Calibri"/>
        </w:rPr>
        <w:t>What is Business Process Improvement (BPI)?</w:t>
      </w:r>
    </w:p>
    <w:p w14:paraId="0000000C" w14:textId="77777777" w:rsidR="00BB5017" w:rsidRDefault="008349FE" w:rsidP="004C1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rFonts w:ascii="Calibri" w:eastAsia="Calibri" w:hAnsi="Calibri" w:cs="Calibri"/>
          <w:color w:val="000000"/>
          <w:szCs w:val="22"/>
        </w:rPr>
        <w:t>It is a process that follows a structured approach to define and analyze a predetermined scope. It has a start and a stop with multiple activities and actions that take place to reach the objective of the process</w:t>
      </w:r>
      <w:r>
        <w:rPr>
          <w:rFonts w:ascii="Calibri" w:eastAsia="Calibri" w:hAnsi="Calibri" w:cs="Calibri"/>
          <w:color w:val="000000"/>
          <w:szCs w:val="22"/>
        </w:rPr>
        <w:t xml:space="preserve"> (</w:t>
      </w:r>
      <w:proofErr w:type="gramStart"/>
      <w:r>
        <w:rPr>
          <w:rFonts w:ascii="Calibri" w:eastAsia="Calibri" w:hAnsi="Calibri" w:cs="Calibri"/>
          <w:color w:val="000000"/>
          <w:szCs w:val="22"/>
        </w:rPr>
        <w:t>i.e.</w:t>
      </w:r>
      <w:proofErr w:type="gramEnd"/>
      <w:r>
        <w:rPr>
          <w:rFonts w:ascii="Calibri" w:eastAsia="Calibri" w:hAnsi="Calibri" w:cs="Calibri"/>
          <w:color w:val="000000"/>
          <w:szCs w:val="22"/>
        </w:rPr>
        <w:t xml:space="preserve"> Monthly reconciliation, Registering for classes, Paying student refunds, etc.)</w:t>
      </w:r>
    </w:p>
    <w:p w14:paraId="0000000D" w14:textId="77777777" w:rsidR="00BB5017" w:rsidRDefault="008349FE" w:rsidP="004C1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rFonts w:ascii="Calibri" w:eastAsia="Calibri" w:hAnsi="Calibri" w:cs="Calibri"/>
          <w:color w:val="000000"/>
          <w:szCs w:val="22"/>
        </w:rPr>
        <w:t>of work to improve its performance.</w:t>
      </w:r>
    </w:p>
    <w:p w14:paraId="0000000E" w14:textId="77777777" w:rsidR="00BB5017" w:rsidRDefault="008349FE" w:rsidP="004C1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rFonts w:ascii="Calibri" w:eastAsia="Calibri" w:hAnsi="Calibri" w:cs="Calibri"/>
          <w:color w:val="000000"/>
          <w:szCs w:val="22"/>
        </w:rPr>
        <w:t xml:space="preserve">It is an iterative process that challenges processes, technology, </w:t>
      </w:r>
      <w:proofErr w:type="gramStart"/>
      <w:r>
        <w:rPr>
          <w:rFonts w:ascii="Calibri" w:eastAsia="Calibri" w:hAnsi="Calibri" w:cs="Calibri"/>
          <w:color w:val="000000"/>
          <w:szCs w:val="22"/>
        </w:rPr>
        <w:t>norms</w:t>
      </w:r>
      <w:proofErr w:type="gramEnd"/>
      <w:r>
        <w:rPr>
          <w:rFonts w:ascii="Calibri" w:eastAsia="Calibri" w:hAnsi="Calibri" w:cs="Calibri"/>
          <w:color w:val="000000"/>
          <w:szCs w:val="22"/>
        </w:rPr>
        <w:t xml:space="preserve"> and patterns.</w:t>
      </w:r>
    </w:p>
    <w:p w14:paraId="0000000F" w14:textId="77777777" w:rsidR="00BB5017" w:rsidRDefault="008349FE" w:rsidP="004C1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rFonts w:ascii="Calibri" w:eastAsia="Calibri" w:hAnsi="Calibri" w:cs="Calibri"/>
          <w:color w:val="000000"/>
          <w:szCs w:val="22"/>
        </w:rPr>
        <w:t>It is a process of forward-thinking action aimed to understand what is happening now in a process, why it is happening, and what is desired to happen in the future.</w:t>
      </w:r>
    </w:p>
    <w:p w14:paraId="00000010" w14:textId="77777777" w:rsidR="00BB5017" w:rsidRDefault="008349FE" w:rsidP="004C1433">
      <w:pPr>
        <w:pStyle w:val="Heading2"/>
      </w:pPr>
      <w:r>
        <w:rPr>
          <w:rFonts w:eastAsia="Calibri"/>
        </w:rPr>
        <w:t xml:space="preserve">What </w:t>
      </w:r>
      <w:r>
        <w:rPr>
          <w:rFonts w:eastAsia="Calibri"/>
        </w:rPr>
        <w:t>does BPI consist of?</w:t>
      </w:r>
    </w:p>
    <w:p w14:paraId="00000011" w14:textId="77777777" w:rsidR="00BB5017" w:rsidRDefault="008349FE" w:rsidP="004C143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4C1433">
        <w:rPr>
          <w:rFonts w:ascii="Calibri" w:eastAsia="Calibri" w:hAnsi="Calibri" w:cs="Calibri"/>
          <w:b/>
          <w:color w:val="000000"/>
          <w:szCs w:val="22"/>
        </w:rPr>
        <w:t>Initiating the Project and Defining the Organizational Context</w:t>
      </w:r>
    </w:p>
    <w:p w14:paraId="00000012" w14:textId="0D100639" w:rsidR="00BB5017" w:rsidRDefault="004C1433" w:rsidP="004C143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rFonts w:ascii="Calibri" w:eastAsia="Calibri" w:hAnsi="Calibri" w:cs="Calibri"/>
          <w:b/>
          <w:color w:val="000000"/>
          <w:szCs w:val="22"/>
        </w:rPr>
        <w:t xml:space="preserve">Defining the </w:t>
      </w:r>
      <w:r w:rsidR="008349FE" w:rsidRPr="004C1433">
        <w:rPr>
          <w:rFonts w:ascii="Calibri" w:eastAsia="Calibri" w:hAnsi="Calibri" w:cs="Calibri"/>
          <w:b/>
          <w:color w:val="000000"/>
          <w:szCs w:val="22"/>
        </w:rPr>
        <w:t>Current State</w:t>
      </w:r>
      <w:r w:rsidR="008349FE" w:rsidRPr="004C1433">
        <w:rPr>
          <w:rFonts w:ascii="Calibri" w:eastAsia="Calibri" w:hAnsi="Calibri" w:cs="Calibri"/>
          <w:color w:val="000000"/>
          <w:szCs w:val="22"/>
        </w:rPr>
        <w:t xml:space="preserve">:  document a process by highlighting what you do, how you do it, who does the work, and how frequently the process is done. </w:t>
      </w:r>
      <w:r w:rsidR="008349FE" w:rsidRPr="004C1433">
        <w:rPr>
          <w:rFonts w:ascii="Calibri" w:eastAsia="Calibri" w:hAnsi="Calibri" w:cs="Calibri"/>
          <w:i/>
          <w:color w:val="000000"/>
          <w:szCs w:val="22"/>
        </w:rPr>
        <w:t>Deliverable:</w:t>
      </w:r>
      <w:r w:rsidR="008349FE" w:rsidRPr="004C1433">
        <w:rPr>
          <w:rFonts w:ascii="Calibri" w:eastAsia="Calibri" w:hAnsi="Calibri" w:cs="Calibri"/>
          <w:color w:val="000000"/>
          <w:szCs w:val="22"/>
        </w:rPr>
        <w:t xml:space="preserve"> current state process map.</w:t>
      </w:r>
    </w:p>
    <w:p w14:paraId="00000013" w14:textId="77777777" w:rsidR="00BB5017" w:rsidRDefault="008349FE" w:rsidP="004C143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4C1433">
        <w:rPr>
          <w:rFonts w:ascii="Calibri" w:eastAsia="Calibri" w:hAnsi="Calibri" w:cs="Calibri"/>
          <w:b/>
          <w:color w:val="000000"/>
          <w:szCs w:val="22"/>
        </w:rPr>
        <w:t>Analysis of the Current State</w:t>
      </w:r>
      <w:r w:rsidRPr="004C1433">
        <w:rPr>
          <w:rFonts w:ascii="Calibri" w:eastAsia="Calibri" w:hAnsi="Calibri" w:cs="Calibri"/>
          <w:color w:val="000000"/>
          <w:szCs w:val="22"/>
        </w:rPr>
        <w:t>: analyze defined process by exploring why the work is done (n</w:t>
      </w:r>
      <w:r w:rsidRPr="004C1433">
        <w:rPr>
          <w:rFonts w:ascii="Calibri" w:eastAsia="Calibri" w:hAnsi="Calibri" w:cs="Calibri"/>
          <w:color w:val="000000"/>
          <w:szCs w:val="22"/>
        </w:rPr>
        <w:t xml:space="preserve">ecessary business function, technical limitation, regulatory or legal requirement, or other reason), identifying pain points, bottlenecks, gaps, </w:t>
      </w:r>
      <w:proofErr w:type="gramStart"/>
      <w:r w:rsidRPr="004C1433">
        <w:rPr>
          <w:rFonts w:ascii="Calibri" w:eastAsia="Calibri" w:hAnsi="Calibri" w:cs="Calibri"/>
          <w:color w:val="000000"/>
          <w:szCs w:val="22"/>
        </w:rPr>
        <w:t>inefficiencies</w:t>
      </w:r>
      <w:proofErr w:type="gramEnd"/>
      <w:r w:rsidRPr="004C1433">
        <w:rPr>
          <w:rFonts w:ascii="Calibri" w:eastAsia="Calibri" w:hAnsi="Calibri" w:cs="Calibri"/>
          <w:color w:val="000000"/>
          <w:szCs w:val="22"/>
        </w:rPr>
        <w:t xml:space="preserve"> or waste, and highlighting initial opportunities for improvement within the process. </w:t>
      </w:r>
      <w:r w:rsidRPr="004C1433">
        <w:rPr>
          <w:rFonts w:ascii="Calibri" w:eastAsia="Calibri" w:hAnsi="Calibri" w:cs="Calibri"/>
          <w:i/>
          <w:color w:val="000000"/>
          <w:szCs w:val="22"/>
        </w:rPr>
        <w:t>Deliverable</w:t>
      </w:r>
      <w:r w:rsidRPr="004C1433">
        <w:rPr>
          <w:rFonts w:ascii="Calibri" w:eastAsia="Calibri" w:hAnsi="Calibri" w:cs="Calibri"/>
          <w:color w:val="000000"/>
          <w:szCs w:val="22"/>
        </w:rPr>
        <w:t>: analysis summary spreadsheet outlining the process in terms of policy, process, and technology, pain points, and initial opportunities for improvement.</w:t>
      </w:r>
    </w:p>
    <w:p w14:paraId="00000014" w14:textId="30580CAE" w:rsidR="00BB5017" w:rsidRDefault="004C1433" w:rsidP="004C143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rFonts w:ascii="Calibri" w:eastAsia="Calibri" w:hAnsi="Calibri" w:cs="Calibri"/>
          <w:b/>
          <w:color w:val="000000"/>
          <w:szCs w:val="22"/>
        </w:rPr>
        <w:t xml:space="preserve">Visioning the </w:t>
      </w:r>
      <w:r w:rsidR="008349FE" w:rsidRPr="004C1433">
        <w:rPr>
          <w:rFonts w:ascii="Calibri" w:eastAsia="Calibri" w:hAnsi="Calibri" w:cs="Calibri"/>
          <w:b/>
          <w:color w:val="000000"/>
          <w:szCs w:val="22"/>
        </w:rPr>
        <w:t>Desired Future State</w:t>
      </w:r>
      <w:r w:rsidR="008349FE" w:rsidRPr="004C1433">
        <w:rPr>
          <w:rFonts w:ascii="Calibri" w:eastAsia="Calibri" w:hAnsi="Calibri" w:cs="Calibri"/>
          <w:color w:val="000000"/>
          <w:szCs w:val="22"/>
        </w:rPr>
        <w:t>: collaboratively design a desired future state of the process that is informed by</w:t>
      </w:r>
      <w:r w:rsidR="008349FE" w:rsidRPr="004C1433">
        <w:rPr>
          <w:rFonts w:ascii="Calibri" w:eastAsia="Calibri" w:hAnsi="Calibri" w:cs="Calibri"/>
          <w:color w:val="000000"/>
          <w:szCs w:val="22"/>
        </w:rPr>
        <w:t xml:space="preserve"> the information learned during the current state and analysis stages. </w:t>
      </w:r>
      <w:r w:rsidR="008349FE" w:rsidRPr="004C1433">
        <w:rPr>
          <w:rFonts w:ascii="Calibri" w:eastAsia="Calibri" w:hAnsi="Calibri" w:cs="Calibri"/>
          <w:i/>
          <w:color w:val="000000"/>
          <w:szCs w:val="22"/>
        </w:rPr>
        <w:t>Deliverable</w:t>
      </w:r>
      <w:r w:rsidR="008349FE" w:rsidRPr="004C1433">
        <w:rPr>
          <w:rFonts w:ascii="Calibri" w:eastAsia="Calibri" w:hAnsi="Calibri" w:cs="Calibri"/>
          <w:color w:val="000000"/>
          <w:szCs w:val="22"/>
        </w:rPr>
        <w:t xml:space="preserve">: future state process map </w:t>
      </w:r>
    </w:p>
    <w:p w14:paraId="00000015" w14:textId="77777777" w:rsidR="00BB5017" w:rsidRDefault="008349FE" w:rsidP="004C143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4C1433">
        <w:rPr>
          <w:rFonts w:ascii="Calibri" w:eastAsia="Calibri" w:hAnsi="Calibri" w:cs="Calibri"/>
          <w:b/>
          <w:color w:val="000000"/>
          <w:szCs w:val="22"/>
        </w:rPr>
        <w:lastRenderedPageBreak/>
        <w:t xml:space="preserve">Recommended Action Plan (RAP): </w:t>
      </w:r>
      <w:r w:rsidRPr="004C1433">
        <w:rPr>
          <w:rFonts w:ascii="Calibri" w:eastAsia="Calibri" w:hAnsi="Calibri" w:cs="Calibri"/>
          <w:color w:val="000000"/>
          <w:szCs w:val="22"/>
        </w:rPr>
        <w:t xml:space="preserve">detailed action plan to guide prioritization of change efforts and detailed implementation planning. </w:t>
      </w:r>
      <w:r w:rsidRPr="004C1433">
        <w:rPr>
          <w:rFonts w:ascii="Calibri" w:eastAsia="Calibri" w:hAnsi="Calibri" w:cs="Calibri"/>
          <w:i/>
          <w:color w:val="000000"/>
          <w:szCs w:val="22"/>
        </w:rPr>
        <w:t>Deliverable</w:t>
      </w:r>
      <w:r w:rsidRPr="004C1433">
        <w:rPr>
          <w:rFonts w:ascii="Calibri" w:eastAsia="Calibri" w:hAnsi="Calibri" w:cs="Calibri"/>
          <w:color w:val="000000"/>
          <w:szCs w:val="22"/>
        </w:rPr>
        <w:t>: R</w:t>
      </w:r>
      <w:r w:rsidRPr="004C1433">
        <w:rPr>
          <w:rFonts w:ascii="Calibri" w:eastAsia="Calibri" w:hAnsi="Calibri" w:cs="Calibri"/>
          <w:color w:val="000000"/>
          <w:szCs w:val="22"/>
        </w:rPr>
        <w:t>AP summary with action steps, potential benefits of the actions, and timeline and progress tracker.</w:t>
      </w:r>
    </w:p>
    <w:p w14:paraId="00000016" w14:textId="77777777" w:rsidR="00BB5017" w:rsidRDefault="00BB501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color w:val="000000"/>
        </w:rPr>
      </w:pPr>
    </w:p>
    <w:p w14:paraId="00000017" w14:textId="77777777" w:rsidR="00BB5017" w:rsidRDefault="008349FE" w:rsidP="004C1433">
      <w:pPr>
        <w:pStyle w:val="Heading1"/>
      </w:pPr>
      <w:r>
        <w:rPr>
          <w:rFonts w:eastAsia="Calibri"/>
        </w:rPr>
        <w:t>Discovery Topics and Questions</w:t>
      </w:r>
    </w:p>
    <w:p w14:paraId="00000018" w14:textId="07B4AF25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Please provide an overview of the project.</w:t>
      </w:r>
    </w:p>
    <w:p w14:paraId="00000019" w14:textId="6B47E4AD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Please provide an overview of the process(es) you would like to assess.</w:t>
      </w:r>
    </w:p>
    <w:p w14:paraId="0000001A" w14:textId="77777777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should be included and what can we specifically exclude?</w:t>
      </w:r>
    </w:p>
    <w:p w14:paraId="0000001B" w14:textId="77777777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What pains/issues exist (or what event happened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 is anticipated to happen) that caused this? </w:t>
      </w:r>
    </w:p>
    <w:p w14:paraId="0000001C" w14:textId="77777777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is your ideal timeframe for completion?</w:t>
      </w:r>
    </w:p>
    <w:p w14:paraId="0000001E" w14:textId="63813C4F" w:rsidR="00BB5017" w:rsidRPr="008349FE" w:rsidRDefault="008349FE" w:rsidP="008349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are you hoping to accomplish and i</w:t>
      </w:r>
      <w:r w:rsidRPr="008349FE">
        <w:rPr>
          <w:rFonts w:ascii="Calibri" w:eastAsia="Calibri" w:hAnsi="Calibri" w:cs="Calibri"/>
          <w:color w:val="000000"/>
          <w:sz w:val="24"/>
          <w:szCs w:val="24"/>
        </w:rPr>
        <w:t xml:space="preserve">s there a way to measure that? </w:t>
      </w:r>
    </w:p>
    <w:p w14:paraId="0000001F" w14:textId="77777777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are the departments and customers that will be impacted by the outcomes?</w:t>
      </w:r>
    </w:p>
    <w:p w14:paraId="00000020" w14:textId="77777777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How and to what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extent will they be impacted?  </w:t>
      </w:r>
    </w:p>
    <w:p w14:paraId="00000021" w14:textId="77777777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 what extent are they open to potential changes?</w:t>
      </w:r>
    </w:p>
    <w:p w14:paraId="00000022" w14:textId="77777777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Is there anything that is off limits for change? </w:t>
      </w:r>
    </w:p>
    <w:p w14:paraId="00000023" w14:textId="3C785AEF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 what level is there executive sponsorship of this project and </w:t>
      </w:r>
      <w:r>
        <w:rPr>
          <w:rFonts w:ascii="Calibri" w:eastAsia="Calibri" w:hAnsi="Calibri" w:cs="Calibri"/>
          <w:color w:val="000000"/>
          <w:sz w:val="24"/>
          <w:szCs w:val="24"/>
        </w:rPr>
        <w:t>who is that person(s)?</w:t>
      </w:r>
    </w:p>
    <w:p w14:paraId="00000024" w14:textId="77777777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How does this project relate to your u</w:t>
      </w:r>
      <w:r>
        <w:rPr>
          <w:rFonts w:ascii="Calibri" w:eastAsia="Calibri" w:hAnsi="Calibri" w:cs="Calibri"/>
          <w:color w:val="000000"/>
          <w:sz w:val="24"/>
          <w:szCs w:val="24"/>
        </w:rPr>
        <w:t>nit’s strategic goals or the University’s goals?</w:t>
      </w:r>
    </w:p>
    <w:p w14:paraId="00000025" w14:textId="77777777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Are there any metrics available now that would help understand the issues (cost, time, quality, service, compliance, experience)?</w:t>
      </w:r>
    </w:p>
    <w:p w14:paraId="00000026" w14:textId="77777777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is the “Definition for Success” (efficiency, effectiveness, customer ser</w:t>
      </w:r>
      <w:r>
        <w:rPr>
          <w:rFonts w:ascii="Calibri" w:eastAsia="Calibri" w:hAnsi="Calibri" w:cs="Calibri"/>
          <w:color w:val="000000"/>
          <w:sz w:val="24"/>
          <w:szCs w:val="24"/>
        </w:rPr>
        <w:t>vice, customer satisfaction, lowering costs, risk, etc.)?</w:t>
      </w:r>
    </w:p>
    <w:p w14:paraId="00000027" w14:textId="77777777" w:rsidR="00BB5017" w:rsidRDefault="008349FE" w:rsidP="004C14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target metrics do you have that support the definition?</w:t>
      </w:r>
    </w:p>
    <w:p w14:paraId="00000028" w14:textId="66F370A0" w:rsidR="00BB5017" w:rsidRDefault="008349FE" w:rsidP="004C1433">
      <w:pPr>
        <w:numPr>
          <w:ilvl w:val="0"/>
          <w:numId w:val="5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Who will be assigned to th</w:t>
      </w:r>
      <w:r>
        <w:rPr>
          <w:sz w:val="24"/>
          <w:szCs w:val="24"/>
        </w:rPr>
        <w:t>e project from your unit?</w:t>
      </w:r>
    </w:p>
    <w:p w14:paraId="00000029" w14:textId="77777777" w:rsidR="00BB5017" w:rsidRDefault="008349FE" w:rsidP="004C1433">
      <w:pPr>
        <w:numPr>
          <w:ilvl w:val="0"/>
          <w:numId w:val="5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much time will they contribute to it?  </w:t>
      </w:r>
    </w:p>
    <w:p w14:paraId="0000002A" w14:textId="77777777" w:rsidR="00BB5017" w:rsidRDefault="008349FE" w:rsidP="004C1433">
      <w:pPr>
        <w:numPr>
          <w:ilvl w:val="0"/>
          <w:numId w:val="5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Are there any potential unavailable periods?</w:t>
      </w:r>
    </w:p>
    <w:p w14:paraId="0000002B" w14:textId="77777777" w:rsidR="00BB5017" w:rsidRDefault="008349FE" w:rsidP="004C1433">
      <w:pPr>
        <w:numPr>
          <w:ilvl w:val="0"/>
          <w:numId w:val="5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What is our estimated level of effort (likely number of workshops, meetings, etc.)?</w:t>
      </w:r>
    </w:p>
    <w:p w14:paraId="0000002C" w14:textId="77777777" w:rsidR="00BB5017" w:rsidRDefault="008349FE" w:rsidP="004C1433">
      <w:pPr>
        <w:numPr>
          <w:ilvl w:val="0"/>
          <w:numId w:val="5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is you plan for action </w:t>
      </w:r>
      <w:r>
        <w:rPr>
          <w:i/>
          <w:sz w:val="24"/>
          <w:szCs w:val="24"/>
        </w:rPr>
        <w:t>after</w:t>
      </w:r>
      <w:r>
        <w:rPr>
          <w:sz w:val="24"/>
          <w:szCs w:val="24"/>
        </w:rPr>
        <w:t xml:space="preserve"> this work is complete?</w:t>
      </w:r>
    </w:p>
    <w:p w14:paraId="0000002D" w14:textId="77777777" w:rsidR="00BB5017" w:rsidRDefault="008349FE" w:rsidP="004C1433">
      <w:pPr>
        <w:numPr>
          <w:ilvl w:val="0"/>
          <w:numId w:val="5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Will you need addition support?</w:t>
      </w:r>
    </w:p>
    <w:p w14:paraId="00000030" w14:textId="6440AE87" w:rsidR="00BB5017" w:rsidRDefault="008349FE" w:rsidP="004C1433">
      <w:pPr>
        <w:numPr>
          <w:ilvl w:val="0"/>
          <w:numId w:val="5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Will there be a clear handoff?</w:t>
      </w:r>
    </w:p>
    <w:p w14:paraId="20745CA4" w14:textId="24349ABF" w:rsidR="004C1433" w:rsidRDefault="004C1433" w:rsidP="004C1433">
      <w:pPr>
        <w:spacing w:after="0"/>
        <w:ind w:left="360"/>
        <w:rPr>
          <w:sz w:val="24"/>
          <w:szCs w:val="24"/>
        </w:rPr>
      </w:pPr>
    </w:p>
    <w:p w14:paraId="11214517" w14:textId="77777777" w:rsidR="008349FE" w:rsidRPr="004C1433" w:rsidRDefault="008349FE" w:rsidP="004C1433">
      <w:pPr>
        <w:spacing w:after="0"/>
        <w:ind w:left="360"/>
        <w:rPr>
          <w:sz w:val="24"/>
          <w:szCs w:val="24"/>
        </w:rPr>
      </w:pPr>
    </w:p>
    <w:p w14:paraId="00000031" w14:textId="77777777" w:rsidR="00BB5017" w:rsidRDefault="008349FE" w:rsidP="004C1433">
      <w:pPr>
        <w:pStyle w:val="Heading1"/>
      </w:pPr>
      <w:r>
        <w:rPr>
          <w:rFonts w:eastAsia="Calibri"/>
        </w:rPr>
        <w:lastRenderedPageBreak/>
        <w:t>Conclusion</w:t>
      </w:r>
    </w:p>
    <w:p w14:paraId="00000032" w14:textId="77777777" w:rsidR="00BB5017" w:rsidRDefault="008349FE" w:rsidP="004C14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Conclude the meeting with a recap of your understanding of the need, clarify any open issues.  Explain that you will determine capacity to meet the needs of this project and follow up on a specific target date.</w:t>
      </w:r>
    </w:p>
    <w:p w14:paraId="00000033" w14:textId="77777777" w:rsidR="00BB5017" w:rsidRDefault="00BB5017">
      <w:p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color w:val="000000"/>
          <w:sz w:val="24"/>
          <w:szCs w:val="24"/>
        </w:rPr>
      </w:pPr>
    </w:p>
    <w:p w14:paraId="00000034" w14:textId="77777777" w:rsidR="00BB5017" w:rsidRDefault="008349FE" w:rsidP="004C1433">
      <w:pPr>
        <w:pStyle w:val="Heading1"/>
      </w:pPr>
      <w:r>
        <w:rPr>
          <w:rFonts w:eastAsia="Calibri"/>
        </w:rPr>
        <w:t>Possible Follow Up</w:t>
      </w:r>
    </w:p>
    <w:p w14:paraId="00000035" w14:textId="77777777" w:rsidR="00BB5017" w:rsidRDefault="008349FE" w:rsidP="004C14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that you may need to follow up with additional questions to ensure the proposed project receives thorough consideration and planning.</w:t>
      </w:r>
    </w:p>
    <w:sectPr w:rsidR="00BB5017">
      <w:headerReference w:type="default" r:id="rId9"/>
      <w:pgSz w:w="12240" w:h="15840"/>
      <w:pgMar w:top="1440" w:right="1296" w:bottom="1152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6EB5" w14:textId="77777777" w:rsidR="00000000" w:rsidRDefault="008349FE">
      <w:pPr>
        <w:spacing w:before="0" w:after="0" w:line="240" w:lineRule="auto"/>
      </w:pPr>
      <w:r>
        <w:separator/>
      </w:r>
    </w:p>
  </w:endnote>
  <w:endnote w:type="continuationSeparator" w:id="0">
    <w:p w14:paraId="76005097" w14:textId="77777777" w:rsidR="00000000" w:rsidRDefault="008349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06A2" w14:textId="77777777" w:rsidR="00000000" w:rsidRDefault="008349FE">
      <w:pPr>
        <w:spacing w:before="0" w:after="0" w:line="240" w:lineRule="auto"/>
      </w:pPr>
      <w:r>
        <w:separator/>
      </w:r>
    </w:p>
  </w:footnote>
  <w:footnote w:type="continuationSeparator" w:id="0">
    <w:p w14:paraId="67534D1C" w14:textId="77777777" w:rsidR="00000000" w:rsidRDefault="008349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BB5017" w:rsidRDefault="00BB50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EC7"/>
    <w:multiLevelType w:val="multilevel"/>
    <w:tmpl w:val="9B2A05B2"/>
    <w:lvl w:ilvl="0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3751A"/>
    <w:multiLevelType w:val="multilevel"/>
    <w:tmpl w:val="8ACE8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AF54A0"/>
    <w:multiLevelType w:val="multilevel"/>
    <w:tmpl w:val="6B44A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A2544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</w:lvl>
  </w:abstractNum>
  <w:abstractNum w:abstractNumId="4" w15:restartNumberingAfterBreak="0">
    <w:nsid w:val="74704C4B"/>
    <w:multiLevelType w:val="hybridMultilevel"/>
    <w:tmpl w:val="304EA2E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52FBF"/>
    <w:multiLevelType w:val="multilevel"/>
    <w:tmpl w:val="FDE25C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17"/>
    <w:rsid w:val="004C1433"/>
    <w:rsid w:val="008349FE"/>
    <w:rsid w:val="009F0B90"/>
    <w:rsid w:val="00BB5017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DE5D"/>
  <w15:docId w15:val="{B700769E-DDA9-4044-AC7A-93EC00F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B6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EB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EB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EB6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EB6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B6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EB6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EB6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EB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EB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E5EB6"/>
    <w:pPr>
      <w:spacing w:before="0" w:after="0"/>
    </w:pPr>
    <w:rPr>
      <w:rFonts w:ascii="Calibri Light" w:eastAsiaTheme="majorEastAsia" w:hAnsi="Calibri Light" w:cstheme="majorBidi"/>
      <w:caps/>
      <w:color w:val="4F81BD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FE5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3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5EB6"/>
    <w:rPr>
      <w:caps/>
      <w:color w:val="FFFFFF" w:themeColor="background1"/>
      <w:spacing w:val="15"/>
      <w:sz w:val="24"/>
      <w:szCs w:val="22"/>
      <w:shd w:val="clear" w:color="auto" w:fill="4F81BD" w:themeFill="accent1"/>
    </w:rPr>
  </w:style>
  <w:style w:type="character" w:customStyle="1" w:styleId="hlbl">
    <w:name w:val="hlbl"/>
    <w:basedOn w:val="DefaultParagraphFont"/>
    <w:rsid w:val="00C53321"/>
  </w:style>
  <w:style w:type="character" w:customStyle="1" w:styleId="notranslate">
    <w:name w:val="notranslate"/>
    <w:basedOn w:val="DefaultParagraphFont"/>
    <w:rsid w:val="00C53321"/>
  </w:style>
  <w:style w:type="character" w:customStyle="1" w:styleId="qlabel4">
    <w:name w:val="qlabel4"/>
    <w:basedOn w:val="DefaultParagraphFont"/>
    <w:rsid w:val="00C53321"/>
  </w:style>
  <w:style w:type="paragraph" w:styleId="BalloonText">
    <w:name w:val="Balloon Text"/>
    <w:basedOn w:val="Normal"/>
    <w:link w:val="BalloonTextChar"/>
    <w:uiPriority w:val="99"/>
    <w:semiHidden/>
    <w:unhideWhenUsed/>
    <w:rsid w:val="00C5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21"/>
    <w:rPr>
      <w:rFonts w:ascii="Tahoma" w:hAnsi="Tahoma" w:cs="Tahoma"/>
      <w:sz w:val="16"/>
      <w:szCs w:val="16"/>
    </w:rPr>
  </w:style>
  <w:style w:type="paragraph" w:customStyle="1" w:styleId="GanttheadTableHeader">
    <w:name w:val="Gantthead Table Header"/>
    <w:basedOn w:val="Normal"/>
    <w:rsid w:val="002C31BE"/>
    <w:pPr>
      <w:spacing w:after="0" w:line="240" w:lineRule="auto"/>
    </w:pPr>
    <w:rPr>
      <w:rFonts w:ascii="Times" w:eastAsia="Times New Roman" w:hAnsi="Times" w:cs="Times New Roman"/>
      <w:b/>
      <w:sz w:val="24"/>
      <w:szCs w:val="24"/>
    </w:rPr>
  </w:style>
  <w:style w:type="paragraph" w:customStyle="1" w:styleId="GanttheadTableText">
    <w:name w:val="Gantthead Table Text"/>
    <w:basedOn w:val="Normal"/>
    <w:link w:val="GanttheadTableTextChar"/>
    <w:rsid w:val="002C31BE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GanttheadTableTextChar">
    <w:name w:val="Gantthead Table Text Char"/>
    <w:link w:val="GanttheadTableText"/>
    <w:rsid w:val="002C31BE"/>
    <w:rPr>
      <w:rFonts w:ascii="Times" w:eastAsia="Times New Roman" w:hAnsi="Times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3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1BE"/>
  </w:style>
  <w:style w:type="paragraph" w:styleId="Footer">
    <w:name w:val="footer"/>
    <w:basedOn w:val="Normal"/>
    <w:link w:val="FooterChar"/>
    <w:uiPriority w:val="99"/>
    <w:unhideWhenUsed/>
    <w:rsid w:val="002C3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1BE"/>
  </w:style>
  <w:style w:type="character" w:customStyle="1" w:styleId="Heading2Char">
    <w:name w:val="Heading 2 Char"/>
    <w:basedOn w:val="DefaultParagraphFont"/>
    <w:link w:val="Heading2"/>
    <w:uiPriority w:val="9"/>
    <w:rsid w:val="00FE5EB6"/>
    <w:rPr>
      <w:caps/>
      <w:spacing w:val="15"/>
      <w:sz w:val="22"/>
      <w:shd w:val="clear" w:color="auto" w:fill="DBE5F1" w:themeFill="accent1" w:themeFillTint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EB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EB6"/>
    <w:rPr>
      <w:caps/>
      <w:color w:val="243F60" w:themeColor="accent1" w:themeShade="7F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EB6"/>
    <w:rPr>
      <w:caps/>
      <w:color w:val="365F91" w:themeColor="accent1" w:themeShade="BF"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B6"/>
    <w:rPr>
      <w:caps/>
      <w:color w:val="365F91" w:themeColor="accent1" w:themeShade="BF"/>
      <w:spacing w:val="1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EB6"/>
    <w:rPr>
      <w:caps/>
      <w:color w:val="365F91" w:themeColor="accent1" w:themeShade="BF"/>
      <w:spacing w:val="1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EB6"/>
    <w:rPr>
      <w:caps/>
      <w:color w:val="365F91" w:themeColor="accent1" w:themeShade="BF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EB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EB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5EB6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FE5EB6"/>
    <w:rPr>
      <w:rFonts w:ascii="Calibri Light" w:eastAsiaTheme="majorEastAsia" w:hAnsi="Calibri Light" w:cstheme="majorBidi"/>
      <w:caps/>
      <w:color w:val="4F81BD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E5EB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E5EB6"/>
    <w:rPr>
      <w:b/>
      <w:bCs/>
    </w:rPr>
  </w:style>
  <w:style w:type="character" w:styleId="Emphasis">
    <w:name w:val="Emphasis"/>
    <w:uiPriority w:val="20"/>
    <w:qFormat/>
    <w:rsid w:val="00FE5EB6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FE5E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5EB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5EB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EB6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EB6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FE5EB6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E5EB6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E5EB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E5EB6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E5EB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E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cTM+hb2u7OmnBVBckma7RN4YNw==">AMUW2mV6oRLp/Qq0deoesKqQ0i72mcZJW2IfP9YKGVHFXMQW+d5Ad+W50cGgMlDvcS8fTJdJuc8tVeovWNEKg9t9RQe6WyVlneFtx82gokkW29k4dazwe04=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Haberman, Amy</cp:lastModifiedBy>
  <cp:revision>4</cp:revision>
  <dcterms:created xsi:type="dcterms:W3CDTF">2021-06-15T12:52:00Z</dcterms:created>
  <dcterms:modified xsi:type="dcterms:W3CDTF">2021-06-15T13:06:00Z</dcterms:modified>
</cp:coreProperties>
</file>