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7"/>
        <w:rPr>
          <w:rFonts w:ascii="Times New Roman"/>
          <w:sz w:val="26"/>
        </w:rPr>
      </w:pPr>
    </w:p>
    <w:p>
      <w:pPr>
        <w:spacing w:before="1"/>
        <w:ind w:left="0" w:right="0" w:firstLine="0"/>
        <w:jc w:val="left"/>
        <w:rPr>
          <w:sz w:val="32"/>
        </w:rPr>
      </w:pPr>
      <w:bookmarkStart w:name="Adding Images to PCard Transactions" w:id="1"/>
      <w:bookmarkEnd w:id="1"/>
      <w:r>
        <w:rPr/>
      </w:r>
      <w:r>
        <w:rPr>
          <w:smallCaps/>
          <w:sz w:val="32"/>
        </w:rPr>
        <w:t>Adding</w:t>
      </w:r>
      <w:r>
        <w:rPr>
          <w:smallCaps/>
          <w:spacing w:val="19"/>
          <w:sz w:val="32"/>
        </w:rPr>
        <w:t> </w:t>
      </w:r>
      <w:r>
        <w:rPr>
          <w:smallCaps/>
          <w:sz w:val="32"/>
        </w:rPr>
        <w:t>Images</w:t>
      </w:r>
      <w:r>
        <w:rPr>
          <w:smallCaps/>
          <w:spacing w:val="22"/>
          <w:sz w:val="32"/>
        </w:rPr>
        <w:t> </w:t>
      </w:r>
      <w:r>
        <w:rPr>
          <w:smallCaps/>
          <w:sz w:val="32"/>
        </w:rPr>
        <w:t>to</w:t>
      </w:r>
      <w:r>
        <w:rPr>
          <w:smallCaps/>
          <w:spacing w:val="24"/>
          <w:sz w:val="32"/>
        </w:rPr>
        <w:t> </w:t>
      </w:r>
      <w:r>
        <w:rPr>
          <w:smallCaps/>
          <w:sz w:val="32"/>
        </w:rPr>
        <w:t>PCard</w:t>
      </w:r>
      <w:r>
        <w:rPr>
          <w:smallCaps/>
          <w:spacing w:val="19"/>
          <w:sz w:val="32"/>
        </w:rPr>
        <w:t> </w:t>
      </w:r>
      <w:r>
        <w:rPr>
          <w:smallCaps/>
          <w:spacing w:val="-2"/>
          <w:sz w:val="32"/>
        </w:rPr>
        <w:t>Transactions</w:t>
      </w:r>
    </w:p>
    <w:p>
      <w:pPr>
        <w:pStyle w:val="BodyText"/>
        <w:spacing w:line="276" w:lineRule="auto" w:before="98"/>
        <w:ind w:left="360"/>
      </w:pPr>
      <w:r>
        <w:rPr/>
        <w:t>PCard</w:t>
      </w:r>
      <w:r>
        <w:rPr>
          <w:spacing w:val="-3"/>
        </w:rPr>
        <w:t> </w:t>
      </w:r>
      <w:r>
        <w:rPr/>
        <w:t>supporting</w:t>
      </w:r>
      <w:r>
        <w:rPr>
          <w:spacing w:val="-3"/>
        </w:rPr>
        <w:t> </w:t>
      </w:r>
      <w:r>
        <w:rPr/>
        <w:t>documentation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electronically</w:t>
      </w:r>
      <w:r>
        <w:rPr>
          <w:spacing w:val="-3"/>
        </w:rPr>
        <w:t> </w:t>
      </w:r>
      <w:r>
        <w:rPr/>
        <w:t>“attached”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PCard</w:t>
      </w:r>
      <w:r>
        <w:rPr>
          <w:spacing w:val="-5"/>
        </w:rPr>
        <w:t> </w:t>
      </w:r>
      <w:r>
        <w:rPr/>
        <w:t>transactions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time</w:t>
      </w:r>
      <w:r>
        <w:rPr>
          <w:spacing w:val="-4"/>
        </w:rPr>
        <w:t> </w:t>
      </w:r>
      <w:r>
        <w:rPr/>
        <w:t>they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verified</w:t>
      </w:r>
      <w:r>
        <w:rPr>
          <w:spacing w:val="-3"/>
        </w:rPr>
        <w:t> </w:t>
      </w:r>
      <w:r>
        <w:rPr/>
        <w:t>or approved in myUFL.</w:t>
      </w:r>
    </w:p>
    <w:p>
      <w:pPr>
        <w:pStyle w:val="Heading1"/>
        <w:spacing w:before="203"/>
        <w:rPr>
          <w:rFonts w:ascii="Calibri"/>
        </w:rPr>
      </w:pPr>
      <w:bookmarkStart w:name="Navigation" w:id="2"/>
      <w:bookmarkEnd w:id="2"/>
      <w:r>
        <w:rPr/>
      </w:r>
      <w:r>
        <w:rPr>
          <w:rFonts w:ascii="Calibri"/>
          <w:smallCaps/>
          <w:spacing w:val="-2"/>
        </w:rPr>
        <w:t>Navigation</w:t>
      </w:r>
    </w:p>
    <w:p>
      <w:pPr>
        <w:pStyle w:val="BodyText"/>
        <w:spacing w:before="49"/>
      </w:pPr>
      <w:r>
        <w:rPr/>
        <w:t>Use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navigation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get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Reconcile</w:t>
      </w:r>
      <w:r>
        <w:rPr>
          <w:spacing w:val="-3"/>
        </w:rPr>
        <w:t> </w:t>
      </w:r>
      <w:r>
        <w:rPr/>
        <w:t>Statements</w:t>
      </w:r>
      <w:r>
        <w:rPr>
          <w:spacing w:val="-4"/>
        </w:rPr>
        <w:t> </w:t>
      </w:r>
      <w:r>
        <w:rPr/>
        <w:t>page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2"/>
        </w:rPr>
        <w:t>myUFL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241" w:after="0"/>
        <w:ind w:left="718" w:right="0" w:hanging="358"/>
        <w:jc w:val="left"/>
        <w:rPr>
          <w:b/>
          <w:sz w:val="22"/>
        </w:rPr>
      </w:pP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b/>
          <w:color w:val="365F91"/>
          <w:sz w:val="22"/>
        </w:rPr>
        <w:t>Main</w:t>
      </w:r>
      <w:r>
        <w:rPr>
          <w:b/>
          <w:color w:val="365F91"/>
          <w:spacing w:val="-3"/>
          <w:sz w:val="22"/>
        </w:rPr>
        <w:t> </w:t>
      </w:r>
      <w:r>
        <w:rPr>
          <w:b/>
          <w:color w:val="365F91"/>
          <w:spacing w:val="-4"/>
          <w:sz w:val="22"/>
        </w:rPr>
        <w:t>Menu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38" w:after="0"/>
        <w:ind w:left="718" w:right="0" w:hanging="358"/>
        <w:jc w:val="left"/>
        <w:rPr>
          <w:b/>
          <w:sz w:val="22"/>
        </w:rPr>
      </w:pP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b/>
          <w:color w:val="365F91"/>
          <w:spacing w:val="-2"/>
          <w:sz w:val="22"/>
        </w:rPr>
        <w:t>Financials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41" w:after="0"/>
        <w:ind w:left="718" w:right="0" w:hanging="358"/>
        <w:jc w:val="left"/>
        <w:rPr>
          <w:b/>
          <w:sz w:val="22"/>
        </w:rPr>
      </w:pP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b/>
          <w:color w:val="365F91"/>
          <w:spacing w:val="-2"/>
          <w:sz w:val="22"/>
        </w:rPr>
        <w:t>Purchasing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41" w:after="0"/>
        <w:ind w:left="718" w:right="0" w:hanging="358"/>
        <w:jc w:val="left"/>
        <w:rPr>
          <w:b/>
          <w:sz w:val="22"/>
        </w:rPr>
      </w:pPr>
      <w:r>
        <w:rPr>
          <w:sz w:val="22"/>
        </w:rPr>
        <w:t>Click</w:t>
      </w:r>
      <w:r>
        <w:rPr>
          <w:spacing w:val="-6"/>
          <w:sz w:val="22"/>
        </w:rPr>
        <w:t> </w:t>
      </w:r>
      <w:r>
        <w:rPr>
          <w:b/>
          <w:color w:val="365F91"/>
          <w:sz w:val="22"/>
        </w:rPr>
        <w:t>Procurement</w:t>
      </w:r>
      <w:r>
        <w:rPr>
          <w:b/>
          <w:color w:val="365F91"/>
          <w:spacing w:val="-7"/>
          <w:sz w:val="22"/>
        </w:rPr>
        <w:t> </w:t>
      </w:r>
      <w:r>
        <w:rPr>
          <w:b/>
          <w:color w:val="365F91"/>
          <w:spacing w:val="-4"/>
          <w:sz w:val="22"/>
        </w:rPr>
        <w:t>Cards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39" w:after="0"/>
        <w:ind w:left="718" w:right="0" w:hanging="358"/>
        <w:jc w:val="left"/>
        <w:rPr>
          <w:b/>
          <w:sz w:val="22"/>
        </w:rPr>
      </w:pP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b/>
          <w:color w:val="365F91"/>
          <w:spacing w:val="-2"/>
          <w:sz w:val="22"/>
        </w:rPr>
        <w:t>Reconcile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41" w:after="0"/>
        <w:ind w:left="718" w:right="0" w:hanging="358"/>
        <w:jc w:val="left"/>
        <w:rPr>
          <w:b/>
          <w:sz w:val="22"/>
        </w:rPr>
      </w:pPr>
      <w:r>
        <w:rPr>
          <w:sz w:val="22"/>
        </w:rPr>
        <w:t>Click</w:t>
      </w:r>
      <w:r>
        <w:rPr>
          <w:spacing w:val="-6"/>
          <w:sz w:val="22"/>
        </w:rPr>
        <w:t> </w:t>
      </w:r>
      <w:r>
        <w:rPr>
          <w:b/>
          <w:color w:val="365F91"/>
          <w:sz w:val="22"/>
        </w:rPr>
        <w:t>Reconcile</w:t>
      </w:r>
      <w:r>
        <w:rPr>
          <w:b/>
          <w:color w:val="365F91"/>
          <w:spacing w:val="-5"/>
          <w:sz w:val="22"/>
        </w:rPr>
        <w:t> </w:t>
      </w:r>
      <w:r>
        <w:rPr>
          <w:b/>
          <w:color w:val="365F91"/>
          <w:spacing w:val="-2"/>
          <w:sz w:val="22"/>
        </w:rPr>
        <w:t>Statement</w:t>
      </w:r>
    </w:p>
    <w:p>
      <w:pPr>
        <w:pStyle w:val="Heading1"/>
        <w:spacing w:before="243"/>
        <w:rPr>
          <w:rFonts w:ascii="Calibri"/>
        </w:rPr>
      </w:pPr>
      <w:bookmarkStart w:name="Process" w:id="3"/>
      <w:bookmarkEnd w:id="3"/>
      <w:r>
        <w:rPr/>
      </w:r>
      <w:r>
        <w:rPr>
          <w:rFonts w:ascii="Calibri"/>
          <w:smallCaps/>
          <w:spacing w:val="-2"/>
        </w:rPr>
        <w:t>Process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49" w:after="0"/>
        <w:ind w:left="718" w:right="0" w:hanging="358"/>
        <w:jc w:val="left"/>
        <w:rPr>
          <w:sz w:val="22"/>
        </w:rPr>
      </w:pPr>
      <w:r>
        <w:rPr>
          <w:b/>
          <w:color w:val="365F91"/>
          <w:sz w:val="22"/>
        </w:rPr>
        <w:t>Save</w:t>
      </w:r>
      <w:r>
        <w:rPr>
          <w:b/>
          <w:color w:val="365F91"/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image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documentation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attached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transaction.</w:t>
      </w:r>
    </w:p>
    <w:p>
      <w:pPr>
        <w:pStyle w:val="ListParagraph"/>
        <w:numPr>
          <w:ilvl w:val="1"/>
          <w:numId w:val="2"/>
        </w:numPr>
        <w:tabs>
          <w:tab w:pos="1438" w:val="left" w:leader="none"/>
          <w:tab w:pos="1440" w:val="left" w:leader="none"/>
        </w:tabs>
        <w:spacing w:line="273" w:lineRule="auto" w:before="41" w:after="0"/>
        <w:ind w:left="1440" w:right="911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saved</w:t>
      </w:r>
      <w:r>
        <w:rPr>
          <w:spacing w:val="-3"/>
          <w:sz w:val="22"/>
        </w:rPr>
        <w:t> </w:t>
      </w:r>
      <w:r>
        <w:rPr>
          <w:sz w:val="22"/>
        </w:rPr>
        <w:t>documentation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things</w:t>
      </w:r>
      <w:r>
        <w:rPr>
          <w:spacing w:val="-2"/>
          <w:sz w:val="22"/>
        </w:rPr>
        <w:t> </w:t>
      </w:r>
      <w:r>
        <w:rPr>
          <w:sz w:val="22"/>
        </w:rPr>
        <w:t>such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scanned</w:t>
      </w:r>
      <w:r>
        <w:rPr>
          <w:spacing w:val="-3"/>
          <w:sz w:val="22"/>
        </w:rPr>
        <w:t> </w:t>
      </w:r>
      <w:r>
        <w:rPr>
          <w:sz w:val="22"/>
        </w:rPr>
        <w:t>receipt,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email,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web</w:t>
      </w:r>
      <w:r>
        <w:rPr>
          <w:spacing w:val="-3"/>
          <w:sz w:val="22"/>
        </w:rPr>
        <w:t> </w:t>
      </w:r>
      <w:r>
        <w:rPr>
          <w:sz w:val="22"/>
        </w:rPr>
        <w:t>page,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an electronic invoice.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4" w:after="0"/>
        <w:ind w:left="1439" w:right="0" w:hanging="359"/>
        <w:jc w:val="left"/>
        <w:rPr>
          <w:sz w:val="22"/>
        </w:rPr>
      </w:pP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6"/>
          <w:sz w:val="22"/>
        </w:rPr>
        <w:t> </w:t>
      </w:r>
      <w:r>
        <w:rPr>
          <w:sz w:val="22"/>
        </w:rPr>
        <w:t>one</w:t>
      </w:r>
      <w:r>
        <w:rPr>
          <w:spacing w:val="-1"/>
          <w:sz w:val="22"/>
        </w:rPr>
        <w:t> </w:t>
      </w:r>
      <w:r>
        <w:rPr>
          <w:sz w:val="22"/>
        </w:rPr>
        <w:t>document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attached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transaction.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41" w:after="0"/>
        <w:ind w:left="718" w:right="0" w:hanging="358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transaction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verified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approved.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39" w:after="0"/>
        <w:ind w:left="718" w:right="0" w:hanging="358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923925</wp:posOffset>
                </wp:positionH>
                <wp:positionV relativeFrom="paragraph">
                  <wp:posOffset>221805</wp:posOffset>
                </wp:positionV>
                <wp:extent cx="5966460" cy="285750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966460" cy="2857500"/>
                          <a:chExt cx="5966460" cy="2857500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76" y="188968"/>
                            <a:ext cx="5799829" cy="2608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762" y="4762"/>
                            <a:ext cx="5956935" cy="284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6935" h="2847975">
                                <a:moveTo>
                                  <a:pt x="0" y="0"/>
                                </a:moveTo>
                                <a:lnTo>
                                  <a:pt x="5956757" y="0"/>
                                </a:lnTo>
                                <a:lnTo>
                                  <a:pt x="5956757" y="2847975"/>
                                </a:lnTo>
                                <a:lnTo>
                                  <a:pt x="0" y="2847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75pt;margin-top:17.464964pt;width:469.8pt;height:225pt;mso-position-horizontal-relative:page;mso-position-vertical-relative:paragraph;z-index:-15728640;mso-wrap-distance-left:0;mso-wrap-distance-right:0" id="docshapegroup4" coordorigin="1455,349" coordsize="9396,4500">
                <v:shape style="position:absolute;left:1530;top:646;width:9134;height:4108" type="#_x0000_t75" id="docshape5" stroked="false">
                  <v:imagedata r:id="rId7" o:title=""/>
                </v:shape>
                <v:rect style="position:absolute;left:1462;top:356;width:9381;height:4485" id="docshape6" filled="false" stroked="true" strokeweight=".75pt" strokecolor="#375f92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22"/>
        </w:rPr>
        <w:t>Click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b/>
          <w:color w:val="365F91"/>
          <w:sz w:val="22"/>
        </w:rPr>
        <w:t>Comments</w:t>
      </w:r>
      <w:r>
        <w:rPr>
          <w:b/>
          <w:color w:val="365F91"/>
          <w:spacing w:val="-1"/>
          <w:sz w:val="22"/>
        </w:rPr>
        <w:t> </w:t>
      </w:r>
      <w:r>
        <w:rPr>
          <w:spacing w:val="-4"/>
          <w:sz w:val="22"/>
        </w:rPr>
        <w:t>icon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607" w:footer="1243" w:top="1580" w:bottom="1440" w:left="720" w:right="72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46" w:after="0"/>
        <w:ind w:left="718" w:right="0" w:hanging="358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923925</wp:posOffset>
                </wp:positionH>
                <wp:positionV relativeFrom="paragraph">
                  <wp:posOffset>235864</wp:posOffset>
                </wp:positionV>
                <wp:extent cx="5961380" cy="2676525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961380" cy="2676525"/>
                          <a:chExt cx="5961380" cy="267652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0463"/>
                            <a:ext cx="5895008" cy="24214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762" y="4762"/>
                            <a:ext cx="5951855" cy="266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1855" h="2667000">
                                <a:moveTo>
                                  <a:pt x="0" y="0"/>
                                </a:moveTo>
                                <a:lnTo>
                                  <a:pt x="5951753" y="0"/>
                                </a:lnTo>
                                <a:lnTo>
                                  <a:pt x="5951753" y="2667000"/>
                                </a:lnTo>
                                <a:lnTo>
                                  <a:pt x="0" y="2667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75pt;margin-top:18.572001pt;width:469.4pt;height:210.75pt;mso-position-horizontal-relative:page;mso-position-vertical-relative:paragraph;z-index:-15728128;mso-wrap-distance-left:0;mso-wrap-distance-right:0" id="docshapegroup7" coordorigin="1455,371" coordsize="9388,4215">
                <v:shape style="position:absolute;left:1470;top:513;width:9284;height:3814" type="#_x0000_t75" id="docshape8" stroked="false">
                  <v:imagedata r:id="rId8" o:title=""/>
                </v:shape>
                <v:rect style="position:absolute;left:1462;top:378;width:9373;height:4200" id="docshape9" filled="false" stroked="true" strokeweight=".75pt" strokecolor="#375f92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22"/>
        </w:rPr>
        <w:t>Click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b/>
          <w:color w:val="365F91"/>
          <w:sz w:val="22"/>
        </w:rPr>
        <w:t>Attach</w:t>
      </w:r>
      <w:r>
        <w:rPr>
          <w:b/>
          <w:color w:val="365F91"/>
          <w:spacing w:val="-3"/>
          <w:sz w:val="22"/>
        </w:rPr>
        <w:t> </w:t>
      </w:r>
      <w:r>
        <w:rPr>
          <w:spacing w:val="-2"/>
          <w:sz w:val="22"/>
        </w:rPr>
        <w:t>button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70" w:after="0"/>
        <w:ind w:left="718" w:right="0" w:hanging="358"/>
        <w:jc w:val="left"/>
        <w:rPr>
          <w:sz w:val="22"/>
        </w:rPr>
      </w:pP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b/>
          <w:color w:val="365F91"/>
          <w:sz w:val="22"/>
        </w:rPr>
        <w:t>Browse</w:t>
      </w:r>
      <w:r>
        <w:rPr>
          <w:b/>
          <w:color w:val="365F91"/>
          <w:spacing w:val="-4"/>
          <w:sz w:val="22"/>
        </w:rPr>
        <w:t> </w:t>
      </w:r>
      <w:r>
        <w:rPr>
          <w:spacing w:val="-2"/>
          <w:sz w:val="22"/>
        </w:rPr>
        <w:t>button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38" w:after="0"/>
        <w:ind w:left="718" w:right="0" w:hanging="358"/>
        <w:jc w:val="left"/>
        <w:rPr>
          <w:sz w:val="22"/>
        </w:rPr>
      </w:pPr>
      <w:r>
        <w:rPr>
          <w:sz w:val="22"/>
        </w:rPr>
        <w:t>Select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b/>
          <w:color w:val="365F91"/>
          <w:sz w:val="22"/>
        </w:rPr>
        <w:t>document</w:t>
      </w:r>
      <w:r>
        <w:rPr>
          <w:b/>
          <w:color w:val="365F91"/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attached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41" w:after="0"/>
        <w:ind w:left="718" w:right="0" w:hanging="358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923925</wp:posOffset>
                </wp:positionH>
                <wp:positionV relativeFrom="paragraph">
                  <wp:posOffset>232848</wp:posOffset>
                </wp:positionV>
                <wp:extent cx="5962650" cy="2934970"/>
                <wp:effectExtent l="0" t="0" r="0" b="0"/>
                <wp:wrapTopAndBottom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5962650" cy="2934970"/>
                          <a:chExt cx="5962650" cy="293497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25"/>
                            <a:ext cx="5943600" cy="2915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5953125" cy="2925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2925445">
                                <a:moveTo>
                                  <a:pt x="0" y="0"/>
                                </a:moveTo>
                                <a:lnTo>
                                  <a:pt x="5953125" y="0"/>
                                </a:lnTo>
                                <a:lnTo>
                                  <a:pt x="5953125" y="2925445"/>
                                </a:lnTo>
                                <a:lnTo>
                                  <a:pt x="0" y="2925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75pt;margin-top:18.334532pt;width:469.5pt;height:231.1pt;mso-position-horizontal-relative:page;mso-position-vertical-relative:paragraph;z-index:-15727616;mso-wrap-distance-left:0;mso-wrap-distance-right:0" id="docshapegroup10" coordorigin="1455,367" coordsize="9390,4622">
                <v:shape style="position:absolute;left:1470;top:381;width:9360;height:4592" type="#_x0000_t75" id="docshape11" stroked="false">
                  <v:imagedata r:id="rId9" o:title=""/>
                </v:shape>
                <v:rect style="position:absolute;left:1462;top:374;width:9375;height:4607" id="docshape12" filled="false" stroked="true" strokeweight=".75pt" strokecolor="#375f92">
                  <v:stroke dashstyle="solid"/>
                </v:rect>
                <w10:wrap type="topAndBottom"/>
              </v:group>
            </w:pict>
          </mc:Fallback>
        </mc:AlternateContent>
      </w:r>
      <w:r>
        <w:rPr>
          <w:sz w:val="22"/>
        </w:rPr>
        <w:t>Click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b/>
          <w:color w:val="365F91"/>
          <w:sz w:val="22"/>
        </w:rPr>
        <w:t>Upload</w:t>
      </w:r>
      <w:r>
        <w:rPr>
          <w:b/>
          <w:color w:val="365F91"/>
          <w:spacing w:val="-3"/>
          <w:sz w:val="22"/>
        </w:rPr>
        <w:t> </w:t>
      </w:r>
      <w:r>
        <w:rPr>
          <w:spacing w:val="-2"/>
          <w:sz w:val="22"/>
        </w:rPr>
        <w:t>button</w:t>
      </w:r>
    </w:p>
    <w:p>
      <w:pPr>
        <w:pStyle w:val="ListParagraph"/>
        <w:numPr>
          <w:ilvl w:val="0"/>
          <w:numId w:val="2"/>
        </w:numPr>
        <w:tabs>
          <w:tab w:pos="718" w:val="left" w:leader="none"/>
        </w:tabs>
        <w:spacing w:line="240" w:lineRule="auto" w:before="52" w:after="0"/>
        <w:ind w:left="718" w:right="0" w:hanging="358"/>
        <w:jc w:val="left"/>
        <w:rPr>
          <w:sz w:val="22"/>
        </w:rPr>
      </w:pPr>
      <w:r>
        <w:rPr>
          <w:sz w:val="22"/>
        </w:rPr>
        <w:t>Click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b/>
          <w:color w:val="365F91"/>
          <w:sz w:val="22"/>
        </w:rPr>
        <w:t>OK</w:t>
      </w:r>
      <w:r>
        <w:rPr>
          <w:b/>
          <w:color w:val="365F91"/>
          <w:spacing w:val="-2"/>
          <w:sz w:val="22"/>
        </w:rPr>
        <w:t> </w:t>
      </w:r>
      <w:r>
        <w:rPr>
          <w:spacing w:val="-2"/>
          <w:sz w:val="22"/>
        </w:rPr>
        <w:t>button</w:t>
      </w:r>
    </w:p>
    <w:p>
      <w:pPr>
        <w:pStyle w:val="ListParagraph"/>
        <w:numPr>
          <w:ilvl w:val="1"/>
          <w:numId w:val="2"/>
        </w:numPr>
        <w:tabs>
          <w:tab w:pos="1438" w:val="left" w:leader="none"/>
        </w:tabs>
        <w:spacing w:line="240" w:lineRule="auto" w:before="41" w:after="0"/>
        <w:ind w:left="1438" w:right="0" w:hanging="358"/>
        <w:jc w:val="left"/>
        <w:rPr>
          <w:sz w:val="22"/>
        </w:rPr>
      </w:pPr>
      <w:r>
        <w:rPr>
          <w:sz w:val="22"/>
        </w:rPr>
        <w:t>Under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b/>
          <w:color w:val="365F91"/>
          <w:sz w:val="22"/>
        </w:rPr>
        <w:t>Associated</w:t>
      </w:r>
      <w:r>
        <w:rPr>
          <w:b/>
          <w:color w:val="365F91"/>
          <w:spacing w:val="-6"/>
          <w:sz w:val="22"/>
        </w:rPr>
        <w:t> </w:t>
      </w:r>
      <w:r>
        <w:rPr>
          <w:b/>
          <w:color w:val="365F91"/>
          <w:sz w:val="22"/>
        </w:rPr>
        <w:t>Document</w:t>
      </w:r>
      <w:r>
        <w:rPr>
          <w:b/>
          <w:color w:val="365F91"/>
          <w:spacing w:val="-3"/>
          <w:sz w:val="22"/>
        </w:rPr>
        <w:t> </w:t>
      </w:r>
      <w:r>
        <w:rPr>
          <w:sz w:val="22"/>
        </w:rPr>
        <w:t>section,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see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document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being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attached</w:t>
      </w:r>
    </w:p>
    <w:p>
      <w:pPr>
        <w:pStyle w:val="ListParagraph"/>
        <w:numPr>
          <w:ilvl w:val="1"/>
          <w:numId w:val="2"/>
        </w:numPr>
        <w:tabs>
          <w:tab w:pos="1439" w:val="left" w:leader="none"/>
        </w:tabs>
        <w:spacing w:line="240" w:lineRule="auto" w:before="39" w:after="0"/>
        <w:ind w:left="1439" w:right="0" w:hanging="359"/>
        <w:jc w:val="left"/>
        <w:rPr>
          <w:sz w:val="22"/>
        </w:rPr>
      </w:pP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add</w:t>
      </w:r>
      <w:r>
        <w:rPr>
          <w:spacing w:val="-4"/>
          <w:sz w:val="22"/>
        </w:rPr>
        <w:t> </w:t>
      </w:r>
      <w:r>
        <w:rPr>
          <w:sz w:val="22"/>
        </w:rPr>
        <w:t>additional</w:t>
      </w:r>
      <w:r>
        <w:rPr>
          <w:spacing w:val="-4"/>
          <w:sz w:val="22"/>
        </w:rPr>
        <w:t> </w:t>
      </w:r>
      <w:r>
        <w:rPr>
          <w:sz w:val="22"/>
        </w:rPr>
        <w:t>documents</w:t>
      </w:r>
      <w:r>
        <w:rPr>
          <w:spacing w:val="-3"/>
          <w:sz w:val="22"/>
        </w:rPr>
        <w:t> </w:t>
      </w:r>
      <w:r>
        <w:rPr>
          <w:sz w:val="22"/>
        </w:rPr>
        <w:t>click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b/>
          <w:color w:val="365F91"/>
          <w:sz w:val="22"/>
        </w:rPr>
        <w:t>plus</w:t>
      </w:r>
      <w:r>
        <w:rPr>
          <w:b/>
          <w:color w:val="365F91"/>
          <w:spacing w:val="-6"/>
          <w:sz w:val="22"/>
        </w:rPr>
        <w:t> </w:t>
      </w:r>
      <w:r>
        <w:rPr>
          <w:b/>
          <w:color w:val="365F91"/>
          <w:sz w:val="22"/>
        </w:rPr>
        <w:t>sign</w:t>
      </w:r>
      <w:r>
        <w:rPr>
          <w:b/>
          <w:color w:val="365F91"/>
          <w:spacing w:val="-3"/>
          <w:sz w:val="22"/>
        </w:rPr>
        <w:t> </w:t>
      </w:r>
      <w:r>
        <w:rPr>
          <w:sz w:val="22"/>
        </w:rPr>
        <w:t>located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upper</w:t>
      </w:r>
      <w:r>
        <w:rPr>
          <w:spacing w:val="-3"/>
          <w:sz w:val="22"/>
        </w:rPr>
        <w:t> </w:t>
      </w:r>
      <w:r>
        <w:rPr>
          <w:sz w:val="22"/>
        </w:rPr>
        <w:t>right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corner.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607" w:footer="1243" w:top="1580" w:bottom="1440" w:left="720" w:right="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ListParagraph"/>
        <w:numPr>
          <w:ilvl w:val="0"/>
          <w:numId w:val="2"/>
        </w:numPr>
        <w:tabs>
          <w:tab w:pos="717" w:val="left" w:leader="none"/>
          <w:tab w:pos="2251" w:val="left" w:leader="none"/>
        </w:tabs>
        <w:spacing w:line="510" w:lineRule="atLeast" w:before="1" w:after="0"/>
        <w:ind w:left="2251" w:right="3971" w:hanging="1892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1362075</wp:posOffset>
                </wp:positionH>
                <wp:positionV relativeFrom="paragraph">
                  <wp:posOffset>-2395960</wp:posOffset>
                </wp:positionV>
                <wp:extent cx="5356225" cy="251650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356225" cy="2516505"/>
                          <a:chExt cx="5356225" cy="2516505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29" y="82203"/>
                            <a:ext cx="5269183" cy="2352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23812" y="4762"/>
                            <a:ext cx="5327650" cy="2506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7650" h="2506980">
                                <a:moveTo>
                                  <a:pt x="0" y="0"/>
                                </a:moveTo>
                                <a:lnTo>
                                  <a:pt x="5327332" y="0"/>
                                </a:lnTo>
                                <a:lnTo>
                                  <a:pt x="5327332" y="2506979"/>
                                </a:lnTo>
                                <a:lnTo>
                                  <a:pt x="0" y="25069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93346" y="1845307"/>
                            <a:ext cx="1148080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080" h="302260">
                                <a:moveTo>
                                  <a:pt x="0" y="50380"/>
                                </a:moveTo>
                                <a:lnTo>
                                  <a:pt x="3959" y="30769"/>
                                </a:lnTo>
                                <a:lnTo>
                                  <a:pt x="14755" y="14755"/>
                                </a:lnTo>
                                <a:lnTo>
                                  <a:pt x="30769" y="3959"/>
                                </a:lnTo>
                                <a:lnTo>
                                  <a:pt x="50380" y="0"/>
                                </a:lnTo>
                                <a:lnTo>
                                  <a:pt x="1097699" y="0"/>
                                </a:lnTo>
                                <a:lnTo>
                                  <a:pt x="1117310" y="3959"/>
                                </a:lnTo>
                                <a:lnTo>
                                  <a:pt x="1133324" y="14755"/>
                                </a:lnTo>
                                <a:lnTo>
                                  <a:pt x="1144120" y="30769"/>
                                </a:lnTo>
                                <a:lnTo>
                                  <a:pt x="1148080" y="50380"/>
                                </a:lnTo>
                                <a:lnTo>
                                  <a:pt x="1148080" y="251891"/>
                                </a:lnTo>
                                <a:lnTo>
                                  <a:pt x="1144120" y="271495"/>
                                </a:lnTo>
                                <a:lnTo>
                                  <a:pt x="1133324" y="287505"/>
                                </a:lnTo>
                                <a:lnTo>
                                  <a:pt x="1117310" y="298301"/>
                                </a:lnTo>
                                <a:lnTo>
                                  <a:pt x="1097699" y="302259"/>
                                </a:lnTo>
                                <a:lnTo>
                                  <a:pt x="50380" y="302259"/>
                                </a:lnTo>
                                <a:lnTo>
                                  <a:pt x="30769" y="298301"/>
                                </a:lnTo>
                                <a:lnTo>
                                  <a:pt x="14755" y="287505"/>
                                </a:lnTo>
                                <a:lnTo>
                                  <a:pt x="3959" y="271495"/>
                                </a:lnTo>
                                <a:lnTo>
                                  <a:pt x="0" y="251891"/>
                                </a:lnTo>
                                <a:lnTo>
                                  <a:pt x="0" y="5038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E36C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3321" y="801371"/>
                            <a:ext cx="208915" cy="200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12700" y="2240918"/>
                            <a:ext cx="46037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375" h="196850">
                                <a:moveTo>
                                  <a:pt x="0" y="32804"/>
                                </a:moveTo>
                                <a:lnTo>
                                  <a:pt x="2578" y="20032"/>
                                </a:lnTo>
                                <a:lnTo>
                                  <a:pt x="9610" y="9605"/>
                                </a:lnTo>
                                <a:lnTo>
                                  <a:pt x="20038" y="2577"/>
                                </a:lnTo>
                                <a:lnTo>
                                  <a:pt x="32804" y="0"/>
                                </a:lnTo>
                                <a:lnTo>
                                  <a:pt x="427570" y="0"/>
                                </a:lnTo>
                                <a:lnTo>
                                  <a:pt x="440336" y="2577"/>
                                </a:lnTo>
                                <a:lnTo>
                                  <a:pt x="450764" y="9605"/>
                                </a:lnTo>
                                <a:lnTo>
                                  <a:pt x="457796" y="20032"/>
                                </a:lnTo>
                                <a:lnTo>
                                  <a:pt x="460375" y="32804"/>
                                </a:lnTo>
                                <a:lnTo>
                                  <a:pt x="460375" y="164033"/>
                                </a:lnTo>
                                <a:lnTo>
                                  <a:pt x="457796" y="176806"/>
                                </a:lnTo>
                                <a:lnTo>
                                  <a:pt x="450764" y="187237"/>
                                </a:lnTo>
                                <a:lnTo>
                                  <a:pt x="440336" y="194270"/>
                                </a:lnTo>
                                <a:lnTo>
                                  <a:pt x="427570" y="196849"/>
                                </a:lnTo>
                                <a:lnTo>
                                  <a:pt x="32804" y="196849"/>
                                </a:lnTo>
                                <a:lnTo>
                                  <a:pt x="20038" y="194270"/>
                                </a:lnTo>
                                <a:lnTo>
                                  <a:pt x="9610" y="187237"/>
                                </a:lnTo>
                                <a:lnTo>
                                  <a:pt x="2578" y="176806"/>
                                </a:lnTo>
                                <a:lnTo>
                                  <a:pt x="0" y="164033"/>
                                </a:lnTo>
                                <a:lnTo>
                                  <a:pt x="0" y="3280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E36C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7.25pt;margin-top:-188.658279pt;width:421.75pt;height:198.15pt;mso-position-horizontal-relative:page;mso-position-vertical-relative:paragraph;z-index:15730176" id="docshapegroup13" coordorigin="2145,-3773" coordsize="8435,3963">
                <v:shape style="position:absolute;left:2209;top:-3644;width:8298;height:3705" type="#_x0000_t75" id="docshape14" stroked="false">
                  <v:imagedata r:id="rId10" o:title=""/>
                </v:shape>
                <v:rect style="position:absolute;left:2182;top:-3766;width:8390;height:3948" id="docshape15" filled="false" stroked="true" strokeweight=".75pt" strokecolor="#375f92">
                  <v:stroke dashstyle="solid"/>
                </v:rect>
                <v:shape style="position:absolute;left:2292;top:-868;width:1808;height:476" id="docshape16" coordorigin="2292,-867" coordsize="1808,476" path="m2292,-788l2298,-819,2315,-844,2340,-861,2371,-867,4021,-867,4052,-861,4077,-844,4094,-819,4100,-788,4100,-470,4094,-440,4077,-414,4052,-397,4021,-391,2371,-391,2340,-397,2315,-414,2298,-440,2292,-470,2292,-788xe" filled="false" stroked="true" strokeweight="2pt" strokecolor="#e36c09">
                  <v:path arrowok="t"/>
                  <v:stroke dashstyle="solid"/>
                </v:shape>
                <v:shape style="position:absolute;left:9977;top:-2512;width:329;height:316" type="#_x0000_t75" id="docshape17" stroked="false">
                  <v:imagedata r:id="rId11" o:title=""/>
                </v:shape>
                <v:shape style="position:absolute;left:2165;top:-245;width:725;height:310" id="docshape18" coordorigin="2165,-244" coordsize="725,310" path="m2165,-192l2169,-213,2180,-229,2197,-240,2217,-244,2838,-244,2858,-240,2875,-229,2886,-213,2890,-192,2890,14,2886,34,2875,51,2858,62,2838,66,2217,66,2197,62,2180,51,2169,34,2165,14,2165,-192xe" filled="false" stroked="true" strokeweight="2pt" strokecolor="#e36c09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1153160</wp:posOffset>
                </wp:positionH>
                <wp:positionV relativeFrom="paragraph">
                  <wp:posOffset>486381</wp:posOffset>
                </wp:positionV>
                <wp:extent cx="635000" cy="159956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35000" cy="1599565"/>
                          <a:chExt cx="635000" cy="1599565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25"/>
                            <a:ext cx="615771" cy="15805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4762" y="4762"/>
                            <a:ext cx="625475" cy="159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1590040">
                                <a:moveTo>
                                  <a:pt x="0" y="0"/>
                                </a:moveTo>
                                <a:lnTo>
                                  <a:pt x="625309" y="0"/>
                                </a:lnTo>
                                <a:lnTo>
                                  <a:pt x="625309" y="1590039"/>
                                </a:lnTo>
                                <a:lnTo>
                                  <a:pt x="0" y="15900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800003pt;margin-top:38.297718pt;width:50pt;height:125.95pt;mso-position-horizontal-relative:page;mso-position-vertical-relative:paragraph;z-index:15730688" id="docshapegroup19" coordorigin="1816,766" coordsize="1000,2519">
                <v:shape style="position:absolute;left:1831;top:780;width:970;height:2489" type="#_x0000_t75" id="docshape20" stroked="false">
                  <v:imagedata r:id="rId12" o:title=""/>
                </v:shape>
                <v:rect style="position:absolute;left:1823;top:773;width:985;height:2504" id="docshape21" filled="false" stroked="true" strokeweight=".75pt" strokecolor="#4f81bc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confirm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document</w:t>
      </w:r>
      <w:r>
        <w:rPr>
          <w:spacing w:val="-5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attached,</w:t>
      </w:r>
      <w:r>
        <w:rPr>
          <w:spacing w:val="-5"/>
          <w:sz w:val="22"/>
        </w:rPr>
        <w:t> </w:t>
      </w:r>
      <w:r>
        <w:rPr>
          <w:sz w:val="22"/>
        </w:rPr>
        <w:t>click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b/>
          <w:sz w:val="22"/>
        </w:rPr>
        <w:t>Comments</w:t>
      </w:r>
      <w:r>
        <w:rPr>
          <w:b/>
          <w:spacing w:val="-4"/>
          <w:sz w:val="22"/>
        </w:rPr>
        <w:t> </w:t>
      </w:r>
      <w:r>
        <w:rPr>
          <w:sz w:val="22"/>
        </w:rPr>
        <w:t>icon When there is an attachment, the</w:t>
      </w:r>
    </w:p>
    <w:p>
      <w:pPr>
        <w:pStyle w:val="BodyText"/>
        <w:spacing w:before="37"/>
        <w:ind w:left="2251"/>
      </w:pPr>
      <w:r>
        <w:rPr/>
        <w:t>Comments</w:t>
      </w:r>
      <w:r>
        <w:rPr>
          <w:spacing w:val="-5"/>
        </w:rPr>
        <w:t> </w:t>
      </w:r>
      <w:r>
        <w:rPr/>
        <w:t>icon</w:t>
      </w:r>
      <w:r>
        <w:rPr>
          <w:spacing w:val="-6"/>
        </w:rPr>
        <w:t> </w:t>
      </w:r>
      <w:r>
        <w:rPr/>
        <w:t>changes</w:t>
      </w:r>
      <w:r>
        <w:rPr>
          <w:spacing w:val="-4"/>
        </w:rPr>
        <w:t> </w:t>
      </w:r>
      <w:r>
        <w:rPr>
          <w:spacing w:val="-2"/>
        </w:rPr>
        <w:t>appearance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ListParagraph"/>
        <w:numPr>
          <w:ilvl w:val="0"/>
          <w:numId w:val="2"/>
        </w:numPr>
        <w:tabs>
          <w:tab w:pos="716" w:val="left" w:leader="none"/>
          <w:tab w:pos="719" w:val="left" w:leader="none"/>
        </w:tabs>
        <w:spacing w:line="276" w:lineRule="auto" w:before="0" w:after="0"/>
        <w:ind w:left="719" w:right="778" w:hanging="361"/>
        <w:jc w:val="left"/>
        <w:rPr>
          <w:sz w:val="22"/>
        </w:rPr>
      </w:pPr>
      <w:r>
        <w:rPr>
          <w:sz w:val="22"/>
        </w:rPr>
        <w:t>Proceed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verifying</w:t>
      </w:r>
      <w:r>
        <w:rPr>
          <w:spacing w:val="-3"/>
          <w:sz w:val="22"/>
        </w:rPr>
        <w:t> </w:t>
      </w:r>
      <w:r>
        <w:rPr>
          <w:sz w:val="22"/>
        </w:rPr>
        <w:t>and/or</w:t>
      </w:r>
      <w:r>
        <w:rPr>
          <w:spacing w:val="-2"/>
          <w:sz w:val="22"/>
        </w:rPr>
        <w:t> </w:t>
      </w:r>
      <w:r>
        <w:rPr>
          <w:sz w:val="22"/>
        </w:rPr>
        <w:t>approving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charge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adding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b/>
          <w:color w:val="365F91"/>
          <w:sz w:val="22"/>
        </w:rPr>
        <w:t>description</w:t>
      </w:r>
      <w:r>
        <w:rPr>
          <w:b/>
          <w:color w:val="365F91"/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changing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chartfield</w:t>
      </w:r>
      <w:r>
        <w:rPr>
          <w:spacing w:val="-5"/>
          <w:sz w:val="22"/>
        </w:rPr>
        <w:t> </w:t>
      </w:r>
      <w:r>
        <w:rPr>
          <w:sz w:val="22"/>
        </w:rPr>
        <w:t>as </w:t>
      </w:r>
      <w:r>
        <w:rPr>
          <w:spacing w:val="-2"/>
          <w:sz w:val="22"/>
        </w:rPr>
        <w:t>necessary</w:t>
      </w:r>
    </w:p>
    <w:p>
      <w:pPr>
        <w:pStyle w:val="ListParagraph"/>
        <w:numPr>
          <w:ilvl w:val="0"/>
          <w:numId w:val="2"/>
        </w:numPr>
        <w:tabs>
          <w:tab w:pos="717" w:val="left" w:leader="none"/>
        </w:tabs>
        <w:spacing w:line="240" w:lineRule="auto" w:before="2" w:after="0"/>
        <w:ind w:left="717" w:right="0" w:hanging="358"/>
        <w:jc w:val="left"/>
        <w:rPr>
          <w:sz w:val="22"/>
        </w:rPr>
      </w:pPr>
      <w:r>
        <w:rPr>
          <w:b/>
          <w:color w:val="365F91"/>
          <w:sz w:val="22"/>
        </w:rPr>
        <w:t>Save</w:t>
      </w:r>
      <w:r>
        <w:rPr>
          <w:b/>
          <w:color w:val="365F91"/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transaction</w:t>
      </w:r>
    </w:p>
    <w:p>
      <w:pPr>
        <w:pStyle w:val="ListParagraph"/>
        <w:numPr>
          <w:ilvl w:val="0"/>
          <w:numId w:val="2"/>
        </w:numPr>
        <w:tabs>
          <w:tab w:pos="717" w:val="left" w:leader="none"/>
        </w:tabs>
        <w:spacing w:line="240" w:lineRule="auto" w:before="38" w:after="0"/>
        <w:ind w:left="717" w:right="0" w:hanging="358"/>
        <w:jc w:val="left"/>
        <w:rPr>
          <w:sz w:val="22"/>
        </w:rPr>
      </w:pPr>
      <w:r>
        <w:rPr>
          <w:sz w:val="22"/>
        </w:rPr>
        <w:t>Enter</w:t>
      </w:r>
      <w:r>
        <w:rPr>
          <w:spacing w:val="-5"/>
          <w:sz w:val="22"/>
        </w:rPr>
        <w:t> </w:t>
      </w:r>
      <w:r>
        <w:rPr>
          <w:sz w:val="22"/>
        </w:rPr>
        <w:t>CRRNT</w:t>
      </w:r>
      <w:r>
        <w:rPr>
          <w:spacing w:val="-2"/>
          <w:sz w:val="22"/>
        </w:rPr>
        <w:t> </w:t>
      </w:r>
      <w:r>
        <w:rPr>
          <w:sz w:val="22"/>
        </w:rPr>
        <w:t>into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b/>
          <w:color w:val="365F91"/>
          <w:sz w:val="22"/>
        </w:rPr>
        <w:t>Bud</w:t>
      </w:r>
      <w:r>
        <w:rPr>
          <w:b/>
          <w:color w:val="365F91"/>
          <w:spacing w:val="-5"/>
          <w:sz w:val="22"/>
        </w:rPr>
        <w:t> </w:t>
      </w:r>
      <w:r>
        <w:rPr>
          <w:b/>
          <w:color w:val="365F91"/>
          <w:sz w:val="22"/>
        </w:rPr>
        <w:t>Ref</w:t>
      </w:r>
      <w:r>
        <w:rPr>
          <w:b/>
          <w:color w:val="365F91"/>
          <w:spacing w:val="-2"/>
          <w:sz w:val="22"/>
        </w:rPr>
        <w:t> </w:t>
      </w:r>
      <w:r>
        <w:rPr>
          <w:spacing w:val="-4"/>
          <w:sz w:val="22"/>
        </w:rPr>
        <w:t>field</w:t>
      </w:r>
    </w:p>
    <w:p>
      <w:pPr>
        <w:pStyle w:val="ListParagraph"/>
        <w:numPr>
          <w:ilvl w:val="0"/>
          <w:numId w:val="2"/>
        </w:numPr>
        <w:tabs>
          <w:tab w:pos="717" w:val="left" w:leader="none"/>
        </w:tabs>
        <w:spacing w:line="240" w:lineRule="auto" w:before="41" w:after="0"/>
        <w:ind w:left="717" w:right="0" w:hanging="358"/>
        <w:jc w:val="left"/>
        <w:rPr>
          <w:sz w:val="22"/>
        </w:rPr>
      </w:pPr>
      <w:r>
        <w:rPr>
          <w:sz w:val="22"/>
        </w:rPr>
        <w:t>Click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b/>
          <w:color w:val="365F91"/>
          <w:sz w:val="22"/>
        </w:rPr>
        <w:t>OK</w:t>
      </w:r>
      <w:r>
        <w:rPr>
          <w:b/>
          <w:color w:val="365F91"/>
          <w:spacing w:val="-2"/>
          <w:sz w:val="22"/>
        </w:rPr>
        <w:t> </w:t>
      </w:r>
      <w:r>
        <w:rPr>
          <w:spacing w:val="-2"/>
          <w:sz w:val="22"/>
        </w:rPr>
        <w:t>button</w:t>
      </w:r>
    </w:p>
    <w:p>
      <w:pPr>
        <w:pStyle w:val="ListParagraph"/>
        <w:numPr>
          <w:ilvl w:val="1"/>
          <w:numId w:val="2"/>
        </w:numPr>
        <w:tabs>
          <w:tab w:pos="1437" w:val="left" w:leader="none"/>
          <w:tab w:pos="1439" w:val="left" w:leader="none"/>
        </w:tabs>
        <w:spacing w:line="276" w:lineRule="auto" w:before="41" w:after="0"/>
        <w:ind w:left="1439" w:right="288" w:hanging="360"/>
        <w:jc w:val="left"/>
        <w:rPr>
          <w:sz w:val="22"/>
        </w:rPr>
      </w:pPr>
      <w:r>
        <w:rPr>
          <w:sz w:val="22"/>
        </w:rPr>
        <w:t>The ChartField</w:t>
      </w:r>
      <w:r>
        <w:rPr>
          <w:spacing w:val="-4"/>
          <w:sz w:val="22"/>
        </w:rPr>
        <w:t> </w:t>
      </w:r>
      <w:r>
        <w:rPr>
          <w:sz w:val="22"/>
        </w:rPr>
        <w:t>strings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 Distribution</w:t>
      </w:r>
      <w:r>
        <w:rPr>
          <w:spacing w:val="-4"/>
          <w:sz w:val="22"/>
        </w:rPr>
        <w:t> </w:t>
      </w:r>
      <w:r>
        <w:rPr>
          <w:sz w:val="22"/>
        </w:rPr>
        <w:t>Template</w:t>
      </w:r>
      <w:r>
        <w:rPr>
          <w:spacing w:val="-3"/>
          <w:sz w:val="22"/>
        </w:rPr>
        <w:t> </w:t>
      </w:r>
      <w:r>
        <w:rPr>
          <w:sz w:val="22"/>
        </w:rPr>
        <w:t>are applied</w:t>
      </w:r>
      <w:r>
        <w:rPr>
          <w:spacing w:val="-2"/>
          <w:sz w:val="22"/>
        </w:rPr>
        <w:t> </w:t>
      </w:r>
      <w:r>
        <w:rPr>
          <w:sz w:val="22"/>
        </w:rPr>
        <w:t>to all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 transactions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have </w:t>
      </w:r>
      <w:r>
        <w:rPr>
          <w:spacing w:val="-2"/>
          <w:sz w:val="22"/>
        </w:rPr>
        <w:t>checked</w:t>
      </w:r>
    </w:p>
    <w:p>
      <w:pPr>
        <w:pStyle w:val="ListParagraph"/>
        <w:numPr>
          <w:ilvl w:val="0"/>
          <w:numId w:val="2"/>
        </w:numPr>
        <w:tabs>
          <w:tab w:pos="717" w:val="left" w:leader="none"/>
        </w:tabs>
        <w:spacing w:line="268" w:lineRule="exact" w:before="0" w:after="0"/>
        <w:ind w:left="717" w:right="0" w:hanging="358"/>
        <w:jc w:val="left"/>
        <w:rPr>
          <w:sz w:val="22"/>
        </w:rPr>
      </w:pPr>
      <w:r>
        <w:rPr>
          <w:sz w:val="22"/>
        </w:rPr>
        <w:t>Click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b/>
          <w:color w:val="365F91"/>
          <w:sz w:val="22"/>
        </w:rPr>
        <w:t>Save</w:t>
      </w:r>
      <w:r>
        <w:rPr>
          <w:b/>
          <w:color w:val="365F91"/>
          <w:spacing w:val="-3"/>
          <w:sz w:val="22"/>
        </w:rPr>
        <w:t> </w:t>
      </w:r>
      <w:r>
        <w:rPr>
          <w:spacing w:val="-2"/>
          <w:sz w:val="22"/>
        </w:rPr>
        <w:t>button</w:t>
      </w:r>
    </w:p>
    <w:p>
      <w:pPr>
        <w:pStyle w:val="BodyText"/>
        <w:spacing w:before="74"/>
      </w:pPr>
    </w:p>
    <w:p>
      <w:pPr>
        <w:spacing w:before="1"/>
        <w:ind w:left="0" w:right="0" w:firstLine="0"/>
        <w:jc w:val="left"/>
        <w:rPr>
          <w:sz w:val="32"/>
        </w:rPr>
      </w:pPr>
      <w:bookmarkStart w:name="For additional Assistance" w:id="4"/>
      <w:bookmarkEnd w:id="4"/>
      <w:r>
        <w:rPr/>
      </w:r>
      <w:r>
        <w:rPr>
          <w:smallCaps/>
          <w:sz w:val="32"/>
        </w:rPr>
        <w:t>For</w:t>
      </w:r>
      <w:r>
        <w:rPr>
          <w:smallCaps/>
          <w:spacing w:val="27"/>
          <w:sz w:val="32"/>
        </w:rPr>
        <w:t> </w:t>
      </w:r>
      <w:r>
        <w:rPr>
          <w:smallCaps/>
          <w:sz w:val="32"/>
        </w:rPr>
        <w:t>additional</w:t>
      </w:r>
      <w:r>
        <w:rPr>
          <w:smallCaps/>
          <w:spacing w:val="28"/>
          <w:sz w:val="32"/>
        </w:rPr>
        <w:t> </w:t>
      </w:r>
      <w:r>
        <w:rPr>
          <w:smallCaps/>
          <w:spacing w:val="-2"/>
          <w:sz w:val="32"/>
        </w:rPr>
        <w:t>Assistance</w:t>
      </w: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12"/>
        <w:gridCol w:w="6145"/>
      </w:tblGrid>
      <w:tr>
        <w:trPr>
          <w:trHeight w:val="1293" w:hRule="atLeast"/>
        </w:trPr>
        <w:tc>
          <w:tcPr>
            <w:tcW w:w="3012" w:type="dxa"/>
          </w:tcPr>
          <w:p>
            <w:pPr>
              <w:pStyle w:val="TableParagraph"/>
              <w:spacing w:line="225" w:lineRule="exact" w:before="0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Technical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Issues</w:t>
            </w:r>
          </w:p>
          <w:p>
            <w:pPr>
              <w:pStyle w:val="TableParagraph"/>
              <w:spacing w:line="237" w:lineRule="auto" w:before="2"/>
              <w:ind w:left="50" w:right="359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Computing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Desk </w:t>
            </w:r>
            <w:r>
              <w:rPr>
                <w:spacing w:val="-2"/>
                <w:sz w:val="22"/>
              </w:rPr>
              <w:t>352-392-HELP</w:t>
            </w:r>
          </w:p>
          <w:p>
            <w:pPr>
              <w:pStyle w:val="TableParagraph"/>
              <w:ind w:left="50"/>
              <w:rPr>
                <w:sz w:val="22"/>
              </w:rPr>
            </w:pPr>
            <w:hyperlink r:id="rId13">
              <w:r>
                <w:rPr>
                  <w:color w:val="0000FF"/>
                  <w:spacing w:val="-2"/>
                  <w:sz w:val="22"/>
                  <w:u w:val="single" w:color="0000FF"/>
                </w:rPr>
                <w:t>helpdesk.ufl.edu</w:t>
              </w:r>
            </w:hyperlink>
          </w:p>
        </w:tc>
        <w:tc>
          <w:tcPr>
            <w:tcW w:w="6145" w:type="dxa"/>
          </w:tcPr>
          <w:p>
            <w:pPr>
              <w:pStyle w:val="TableParagraph"/>
              <w:spacing w:line="225" w:lineRule="exact" w:before="0"/>
              <w:rPr>
                <w:b/>
                <w:sz w:val="22"/>
              </w:rPr>
            </w:pPr>
            <w:r>
              <w:rPr>
                <w:b/>
                <w:sz w:val="22"/>
              </w:rPr>
              <w:t>Policies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Directives</w:t>
            </w:r>
          </w:p>
          <w:p>
            <w:pPr>
              <w:pStyle w:val="TableParagraph"/>
              <w:spacing w:line="237" w:lineRule="auto" w:before="2"/>
              <w:ind w:right="2440"/>
              <w:rPr>
                <w:sz w:val="22"/>
              </w:rPr>
            </w:pPr>
            <w:r>
              <w:rPr>
                <w:sz w:val="22"/>
              </w:rPr>
              <w:t>Procurement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Services: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Pcard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Services </w:t>
            </w:r>
            <w:r>
              <w:rPr>
                <w:spacing w:val="-2"/>
                <w:sz w:val="22"/>
              </w:rPr>
              <w:t>352-392-1331</w:t>
            </w:r>
          </w:p>
          <w:p>
            <w:pPr>
              <w:pStyle w:val="TableParagraph"/>
              <w:rPr>
                <w:sz w:val="22"/>
              </w:rPr>
            </w:pPr>
            <w:hyperlink r:id="rId14">
              <w:r>
                <w:rPr>
                  <w:color w:val="0000FF"/>
                  <w:spacing w:val="-2"/>
                  <w:sz w:val="22"/>
                  <w:u w:val="single" w:color="0000FF"/>
                </w:rPr>
                <w:t>pcard@ufl.edu</w:t>
              </w:r>
            </w:hyperlink>
          </w:p>
          <w:p>
            <w:pPr>
              <w:pStyle w:val="TableParagraph"/>
              <w:spacing w:line="245" w:lineRule="exact"/>
              <w:rPr>
                <w:sz w:val="22"/>
              </w:rPr>
            </w:pPr>
            <w:hyperlink r:id="rId15">
              <w:r>
                <w:rPr>
                  <w:color w:val="0000FF"/>
                  <w:spacing w:val="-2"/>
                  <w:sz w:val="22"/>
                  <w:u w:val="single" w:color="0000FF"/>
                </w:rPr>
                <w:t>procurement.ufl.edu/uf-departments/procurement-cards-pcard</w:t>
              </w:r>
            </w:hyperlink>
          </w:p>
        </w:tc>
      </w:tr>
    </w:tbl>
    <w:sectPr>
      <w:pgSz w:w="12240" w:h="15840"/>
      <w:pgMar w:header="607" w:footer="1243" w:top="1580" w:bottom="144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gency FB">
    <w:altName w:val="Agency FB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8480">
              <wp:simplePos x="0" y="0"/>
              <wp:positionH relativeFrom="page">
                <wp:posOffset>398778</wp:posOffset>
              </wp:positionH>
              <wp:positionV relativeFrom="page">
                <wp:posOffset>9095103</wp:posOffset>
              </wp:positionV>
              <wp:extent cx="689610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896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0">
                            <a:moveTo>
                              <a:pt x="0" y="0"/>
                            </a:moveTo>
                            <a:lnTo>
                              <a:pt x="6896100" y="0"/>
                            </a:lnTo>
                          </a:path>
                        </a:pathLst>
                      </a:custGeom>
                      <a:ln w="736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8000" from="31.3999pt,716.149902pt" to="574.3999pt,716.149902pt" stroked="true" strokeweight=".580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8992">
              <wp:simplePos x="0" y="0"/>
              <wp:positionH relativeFrom="page">
                <wp:posOffset>444500</wp:posOffset>
              </wp:positionH>
              <wp:positionV relativeFrom="page">
                <wp:posOffset>9149612</wp:posOffset>
              </wp:positionV>
              <wp:extent cx="2425065" cy="5334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425065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Training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Organizational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Development</w:t>
                          </w:r>
                        </w:p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Office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Human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Resources</w:t>
                          </w:r>
                        </w:p>
                        <w:p>
                          <w:pPr>
                            <w:pStyle w:val="BodyText"/>
                            <w:spacing w:before="41"/>
                            <w:ind w:left="20"/>
                          </w:pPr>
                          <w:r>
                            <w:rPr/>
                            <w:t>University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Florida,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Gainesville,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FL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32611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20.441895pt;width:190.95pt;height:42pt;mso-position-horizontal-relative:page;mso-position-vertical-relative:page;z-index:-1580748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Training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Organizational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Development</w:t>
                    </w:r>
                  </w:p>
                  <w:p>
                    <w:pPr>
                      <w:pStyle w:val="BodyText"/>
                      <w:ind w:left="20"/>
                    </w:pPr>
                    <w:r>
                      <w:rPr/>
                      <w:t>Office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Human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2"/>
                      </w:rPr>
                      <w:t>Resources</w:t>
                    </w:r>
                  </w:p>
                  <w:p>
                    <w:pPr>
                      <w:pStyle w:val="BodyText"/>
                      <w:spacing w:before="41"/>
                      <w:ind w:left="20"/>
                    </w:pPr>
                    <w:r>
                      <w:rPr/>
                      <w:t>University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Florida,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Gainesville,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FL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32611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9504">
              <wp:simplePos x="0" y="0"/>
              <wp:positionH relativeFrom="page">
                <wp:posOffset>5712955</wp:posOffset>
              </wp:positionH>
              <wp:positionV relativeFrom="page">
                <wp:posOffset>9149612</wp:posOffset>
              </wp:positionV>
              <wp:extent cx="702310" cy="33655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702310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11/26/2018</w:t>
                          </w:r>
                        </w:p>
                        <w:p>
                          <w:pPr>
                            <w:pStyle w:val="BodyText"/>
                            <w:ind w:left="68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.83905pt;margin-top:720.441895pt;width:55.3pt;height:26.5pt;mso-position-horizontal-relative:page;mso-position-vertical-relative:page;z-index:-1580697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spacing w:val="-2"/>
                      </w:rPr>
                      <w:t>11/26/2018</w:t>
                    </w:r>
                  </w:p>
                  <w:p>
                    <w:pPr>
                      <w:pStyle w:val="BodyText"/>
                      <w:ind w:left="68"/>
                    </w:pPr>
                    <w:r>
                      <w:rPr/>
                      <w:t>Page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6432">
          <wp:simplePos x="0" y="0"/>
          <wp:positionH relativeFrom="page">
            <wp:posOffset>457200</wp:posOffset>
          </wp:positionH>
          <wp:positionV relativeFrom="page">
            <wp:posOffset>385446</wp:posOffset>
          </wp:positionV>
          <wp:extent cx="1424304" cy="56260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24304" cy="562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06944">
          <wp:simplePos x="0" y="0"/>
          <wp:positionH relativeFrom="page">
            <wp:posOffset>4762500</wp:posOffset>
          </wp:positionH>
          <wp:positionV relativeFrom="page">
            <wp:posOffset>390525</wp:posOffset>
          </wp:positionV>
          <wp:extent cx="2552700" cy="23812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52700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457200</wp:posOffset>
              </wp:positionH>
              <wp:positionV relativeFrom="page">
                <wp:posOffset>996314</wp:posOffset>
              </wp:positionV>
              <wp:extent cx="689610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8961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0">
                            <a:moveTo>
                              <a:pt x="0" y="0"/>
                            </a:moveTo>
                            <a:lnTo>
                              <a:pt x="6896100" y="0"/>
                            </a:lnTo>
                          </a:path>
                        </a:pathLst>
                      </a:custGeom>
                      <a:ln w="736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09024" from="36pt,78.449997pt" to="579pt,78.449997pt" stroked="true" strokeweight=".580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4362703</wp:posOffset>
              </wp:positionH>
              <wp:positionV relativeFrom="page">
                <wp:posOffset>703405</wp:posOffset>
              </wp:positionV>
              <wp:extent cx="2995930" cy="236854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995930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Agency FB"/>
                              <w:sz w:val="28"/>
                            </w:rPr>
                          </w:pPr>
                          <w:r>
                            <w:rPr>
                              <w:rFonts w:ascii="Agency FB"/>
                              <w:color w:val="005495"/>
                              <w:sz w:val="28"/>
                            </w:rPr>
                            <w:t>Procurement</w:t>
                          </w:r>
                          <w:r>
                            <w:rPr>
                              <w:rFonts w:ascii="Agency FB"/>
                              <w:color w:val="005495"/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gency FB"/>
                              <w:color w:val="005495"/>
                              <w:sz w:val="28"/>
                            </w:rPr>
                            <w:t>Services:</w:t>
                          </w:r>
                          <w:r>
                            <w:rPr>
                              <w:rFonts w:ascii="Agency FB"/>
                              <w:color w:val="005495"/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gency FB"/>
                              <w:color w:val="005495"/>
                              <w:sz w:val="28"/>
                            </w:rPr>
                            <w:t>Procurement</w:t>
                          </w:r>
                          <w:r>
                            <w:rPr>
                              <w:rFonts w:ascii="Agency FB"/>
                              <w:color w:val="005495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Agency FB"/>
                              <w:color w:val="005495"/>
                              <w:sz w:val="28"/>
                            </w:rPr>
                            <w:t>Cards </w:t>
                          </w:r>
                          <w:r>
                            <w:rPr>
                              <w:rFonts w:ascii="Agency FB"/>
                              <w:color w:val="005495"/>
                              <w:spacing w:val="-2"/>
                              <w:sz w:val="28"/>
                            </w:rPr>
                            <w:t>(PCards)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43.519989pt;margin-top:55.38623pt;width:235.9pt;height:18.650pt;mso-position-horizontal-relative:page;mso-position-vertical-relative:page;z-index:-1580851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Agency FB"/>
                        <w:sz w:val="28"/>
                      </w:rPr>
                    </w:pPr>
                    <w:r>
                      <w:rPr>
                        <w:rFonts w:ascii="Agency FB"/>
                        <w:color w:val="005495"/>
                        <w:sz w:val="28"/>
                      </w:rPr>
                      <w:t>Procurement</w:t>
                    </w:r>
                    <w:r>
                      <w:rPr>
                        <w:rFonts w:ascii="Agency FB"/>
                        <w:color w:val="005495"/>
                        <w:spacing w:val="-9"/>
                        <w:sz w:val="28"/>
                      </w:rPr>
                      <w:t> </w:t>
                    </w:r>
                    <w:r>
                      <w:rPr>
                        <w:rFonts w:ascii="Agency FB"/>
                        <w:color w:val="005495"/>
                        <w:sz w:val="28"/>
                      </w:rPr>
                      <w:t>Services:</w:t>
                    </w:r>
                    <w:r>
                      <w:rPr>
                        <w:rFonts w:ascii="Agency FB"/>
                        <w:color w:val="005495"/>
                        <w:spacing w:val="-8"/>
                        <w:sz w:val="28"/>
                      </w:rPr>
                      <w:t> </w:t>
                    </w:r>
                    <w:r>
                      <w:rPr>
                        <w:rFonts w:ascii="Agency FB"/>
                        <w:color w:val="005495"/>
                        <w:sz w:val="28"/>
                      </w:rPr>
                      <w:t>Procurement</w:t>
                    </w:r>
                    <w:r>
                      <w:rPr>
                        <w:rFonts w:ascii="Agency FB"/>
                        <w:color w:val="005495"/>
                        <w:spacing w:val="-7"/>
                        <w:sz w:val="28"/>
                      </w:rPr>
                      <w:t> </w:t>
                    </w:r>
                    <w:r>
                      <w:rPr>
                        <w:rFonts w:ascii="Agency FB"/>
                        <w:color w:val="005495"/>
                        <w:sz w:val="28"/>
                      </w:rPr>
                      <w:t>Cards </w:t>
                    </w:r>
                    <w:r>
                      <w:rPr>
                        <w:rFonts w:ascii="Agency FB"/>
                        <w:color w:val="005495"/>
                        <w:spacing w:val="-2"/>
                        <w:sz w:val="28"/>
                      </w:rPr>
                      <w:t>(PCards)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outlineLvl w:val="1"/>
    </w:pPr>
    <w:rPr>
      <w:rFonts w:ascii="Agency FB" w:hAnsi="Agency FB" w:eastAsia="Agency FB" w:cs="Agency FB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718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361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http://helpdesk.ufl.edu/" TargetMode="External"/><Relationship Id="rId14" Type="http://schemas.openxmlformats.org/officeDocument/2006/relationships/hyperlink" Target="mailto:pcard@ufl.edu" TargetMode="External"/><Relationship Id="rId15" Type="http://schemas.openxmlformats.org/officeDocument/2006/relationships/hyperlink" Target="https://procurement.ufl.edu/uf-departments/procurement-cards-pcards/" TargetMode="External"/><Relationship Id="rId1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Operations Analysis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Potts,Shay D</dc:creator>
  <dc:description/>
  <dc:title>Adding Images to PCard Transactions</dc:title>
  <dcterms:created xsi:type="dcterms:W3CDTF">2026-04-01T18:42:04Z</dcterms:created>
  <dcterms:modified xsi:type="dcterms:W3CDTF">2026-04-01T18:42:04Z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D:20180306160137</vt:lpwstr>
  </property>
</Properties>
</file>